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6BA0" w14:textId="6EB59FCA" w:rsidR="007D2B97" w:rsidRPr="0023308F" w:rsidRDefault="007D2B97" w:rsidP="007D2B97">
      <w:pPr>
        <w:widowControl/>
        <w:wordWrap/>
        <w:autoSpaceDE/>
        <w:autoSpaceDN/>
        <w:jc w:val="center"/>
        <w:rPr>
          <w:rFonts w:ascii="Cambria" w:eastAsia="맑은 고딕" w:hAnsi="Cambria" w:cs="Times New Roman"/>
          <w:b/>
          <w:kern w:val="0"/>
          <w:sz w:val="40"/>
        </w:rPr>
      </w:pPr>
      <w:r w:rsidRPr="0023308F">
        <w:rPr>
          <w:rFonts w:ascii="Cambria" w:eastAsia="맑은 고딕" w:hAnsi="Cambria" w:cs="Times New Roman"/>
          <w:b/>
          <w:kern w:val="0"/>
          <w:sz w:val="48"/>
        </w:rPr>
        <w:t xml:space="preserve">Guidelines for the </w:t>
      </w:r>
      <w:r>
        <w:rPr>
          <w:rFonts w:ascii="Cambria" w:eastAsia="맑은 고딕" w:hAnsi="Cambria" w:cs="Times New Roman"/>
          <w:b/>
          <w:kern w:val="0"/>
          <w:sz w:val="48"/>
        </w:rPr>
        <w:t>video</w:t>
      </w:r>
    </w:p>
    <w:p w14:paraId="341AA3D4" w14:textId="77777777" w:rsidR="007D2B97" w:rsidRPr="0023308F" w:rsidRDefault="007D2B97" w:rsidP="007D2B97">
      <w:pPr>
        <w:widowControl/>
        <w:wordWrap/>
        <w:autoSpaceDE/>
        <w:autoSpaceDN/>
        <w:ind w:left="800"/>
        <w:jc w:val="center"/>
        <w:rPr>
          <w:rFonts w:ascii="Cambria" w:eastAsia="맑은 고딕" w:hAnsi="Cambria" w:cs="Times New Roman"/>
          <w:i/>
          <w:kern w:val="0"/>
          <w:sz w:val="40"/>
        </w:rPr>
      </w:pPr>
      <w:r w:rsidRPr="0023308F">
        <w:rPr>
          <w:rFonts w:ascii="Cambria" w:eastAsia="맑은 고딕" w:hAnsi="Cambria" w:cs="Times New Roman"/>
          <w:kern w:val="0"/>
          <w:szCs w:val="20"/>
        </w:rPr>
        <w:br/>
      </w:r>
      <w:r w:rsidRPr="0023308F">
        <w:rPr>
          <w:rFonts w:ascii="Cambria" w:eastAsia="맑은 고딕" w:hAnsi="Cambria" w:cs="Times New Roman"/>
          <w:i/>
          <w:kern w:val="0"/>
          <w:sz w:val="32"/>
        </w:rPr>
        <w:t xml:space="preserve">2022 Water and Gender Equality Contest for Youth Engagement in the Asia and Pacific Region </w:t>
      </w:r>
    </w:p>
    <w:p w14:paraId="60F03C2C" w14:textId="7B41501A" w:rsidR="007D2B97" w:rsidRPr="00517167" w:rsidRDefault="007D2B97"/>
    <w:p w14:paraId="22E42BDF" w14:textId="77777777" w:rsidR="007D2B97" w:rsidRPr="0023308F" w:rsidRDefault="007D2B97" w:rsidP="007D2B97">
      <w:pPr>
        <w:pStyle w:val="a3"/>
        <w:numPr>
          <w:ilvl w:val="0"/>
          <w:numId w:val="1"/>
        </w:numPr>
        <w:ind w:leftChars="0"/>
        <w:contextualSpacing/>
        <w:rPr>
          <w:rFonts w:ascii="Cambria" w:hAnsi="Cambria"/>
          <w:b/>
          <w:sz w:val="22"/>
        </w:rPr>
      </w:pPr>
      <w:r w:rsidRPr="0023308F">
        <w:rPr>
          <w:rFonts w:ascii="Cambria" w:hAnsi="Cambria" w:hint="eastAsia"/>
          <w:b/>
          <w:sz w:val="22"/>
        </w:rPr>
        <w:t>Introduction</w:t>
      </w:r>
    </w:p>
    <w:p w14:paraId="2673E08F" w14:textId="77777777" w:rsidR="007D2B97" w:rsidRPr="0023308F" w:rsidRDefault="007D2B97" w:rsidP="007D2B97">
      <w:pPr>
        <w:widowControl/>
        <w:wordWrap/>
        <w:autoSpaceDE/>
        <w:autoSpaceDN/>
        <w:contextualSpacing/>
        <w:rPr>
          <w:rFonts w:ascii="Cambria" w:eastAsia="맑은 고딕" w:hAnsi="Cambria" w:cs="Times New Roman"/>
          <w:kern w:val="0"/>
          <w:sz w:val="22"/>
        </w:rPr>
      </w:pPr>
    </w:p>
    <w:p w14:paraId="467A850F" w14:textId="612C0F03" w:rsidR="007D2B97" w:rsidRPr="0023308F" w:rsidRDefault="007D2B97" w:rsidP="007D2B97">
      <w:pPr>
        <w:widowControl/>
        <w:wordWrap/>
        <w:autoSpaceDE/>
        <w:autoSpaceDN/>
        <w:ind w:leftChars="350" w:left="700"/>
        <w:contextualSpacing/>
        <w:rPr>
          <w:rFonts w:ascii="Cambria" w:hAnsi="Cambria"/>
          <w:sz w:val="22"/>
        </w:rPr>
      </w:pPr>
      <w:r w:rsidRPr="0023308F">
        <w:rPr>
          <w:rFonts w:ascii="Cambria" w:eastAsia="맑은 고딕" w:hAnsi="Cambria" w:cs="Times New Roman"/>
          <w:kern w:val="0"/>
          <w:sz w:val="22"/>
        </w:rPr>
        <w:t xml:space="preserve">The objective of this </w:t>
      </w:r>
      <w:r w:rsidR="00486281">
        <w:rPr>
          <w:rFonts w:ascii="Cambria" w:eastAsia="맑은 고딕" w:hAnsi="Cambria" w:cs="Times New Roman"/>
          <w:kern w:val="0"/>
          <w:sz w:val="22"/>
        </w:rPr>
        <w:t>video</w:t>
      </w:r>
      <w:r w:rsidRPr="0023308F">
        <w:rPr>
          <w:rFonts w:ascii="Cambria" w:eastAsia="맑은 고딕" w:hAnsi="Cambria" w:cs="Times New Roman"/>
          <w:kern w:val="0"/>
          <w:sz w:val="22"/>
        </w:rPr>
        <w:t xml:space="preserve"> is to present / promote successful cases on gender-transformative action or measures in the water sector, and expand the lessons learned by sharing these best practices on the global level. The </w:t>
      </w:r>
      <w:r w:rsidR="00486281">
        <w:rPr>
          <w:rFonts w:ascii="Cambria" w:eastAsia="맑은 고딕" w:hAnsi="Cambria" w:cs="Times New Roman"/>
          <w:kern w:val="0"/>
          <w:sz w:val="22"/>
        </w:rPr>
        <w:t>video</w:t>
      </w:r>
      <w:r w:rsidRPr="0023308F">
        <w:rPr>
          <w:rFonts w:ascii="Cambria" w:eastAsia="맑은 고딕" w:hAnsi="Cambria" w:cs="Times New Roman"/>
          <w:kern w:val="0"/>
          <w:sz w:val="22"/>
        </w:rPr>
        <w:t xml:space="preserve"> aims to raise awareness on such successful ‘water and gender equality’ cases.</w:t>
      </w:r>
    </w:p>
    <w:p w14:paraId="654F6DFF" w14:textId="77777777" w:rsidR="007D2B97" w:rsidRPr="0023308F" w:rsidRDefault="007D2B97" w:rsidP="007D2B97">
      <w:pPr>
        <w:widowControl/>
        <w:wordWrap/>
        <w:autoSpaceDE/>
        <w:autoSpaceDN/>
        <w:contextualSpacing/>
        <w:rPr>
          <w:rFonts w:ascii="Cambria" w:eastAsia="맑은 고딕" w:hAnsi="Cambria" w:cs="Times New Roman"/>
          <w:kern w:val="0"/>
          <w:sz w:val="22"/>
        </w:rPr>
      </w:pPr>
    </w:p>
    <w:p w14:paraId="333BB431" w14:textId="2B966C1A" w:rsidR="007D2B97" w:rsidRPr="0023308F" w:rsidRDefault="007D2B97" w:rsidP="007D2B97">
      <w:pPr>
        <w:pStyle w:val="a3"/>
        <w:numPr>
          <w:ilvl w:val="0"/>
          <w:numId w:val="1"/>
        </w:numPr>
        <w:ind w:leftChars="0"/>
        <w:contextualSpacing/>
        <w:rPr>
          <w:rFonts w:ascii="Cambria" w:hAnsi="Cambria"/>
          <w:b/>
          <w:sz w:val="22"/>
        </w:rPr>
      </w:pPr>
      <w:r w:rsidRPr="0023308F">
        <w:rPr>
          <w:rFonts w:ascii="Cambria" w:hAnsi="Cambria"/>
          <w:b/>
          <w:sz w:val="22"/>
        </w:rPr>
        <w:t xml:space="preserve">Contents of the </w:t>
      </w:r>
      <w:r w:rsidR="00486281">
        <w:rPr>
          <w:rFonts w:ascii="Cambria" w:hAnsi="Cambria"/>
          <w:b/>
          <w:sz w:val="22"/>
        </w:rPr>
        <w:t>video</w:t>
      </w:r>
    </w:p>
    <w:p w14:paraId="147C8C80" w14:textId="77777777" w:rsidR="007D2B97" w:rsidRPr="0023308F" w:rsidRDefault="007D2B97" w:rsidP="007D2B97">
      <w:pPr>
        <w:pStyle w:val="a3"/>
        <w:ind w:leftChars="0" w:left="760"/>
        <w:contextualSpacing/>
        <w:rPr>
          <w:rFonts w:ascii="Cambria" w:hAnsi="Cambria"/>
          <w:sz w:val="22"/>
        </w:rPr>
      </w:pPr>
    </w:p>
    <w:p w14:paraId="0926D608" w14:textId="795102BB" w:rsidR="007D2B97" w:rsidRPr="0023308F" w:rsidRDefault="007D2B97" w:rsidP="007D2B97">
      <w:pPr>
        <w:widowControl/>
        <w:wordWrap/>
        <w:autoSpaceDE/>
        <w:autoSpaceDN/>
        <w:ind w:leftChars="350" w:left="700"/>
        <w:contextualSpacing/>
        <w:rPr>
          <w:rFonts w:ascii="Cambria" w:eastAsia="맑은 고딕" w:hAnsi="Cambria" w:cs="Times New Roman"/>
          <w:kern w:val="0"/>
          <w:sz w:val="22"/>
        </w:rPr>
      </w:pPr>
      <w:r w:rsidRPr="0023308F">
        <w:rPr>
          <w:rFonts w:ascii="Cambria" w:eastAsia="맑은 고딕" w:hAnsi="Cambria" w:cs="Times New Roman"/>
          <w:kern w:val="0"/>
          <w:sz w:val="22"/>
        </w:rPr>
        <w:t xml:space="preserve">There is no strict format. The </w:t>
      </w:r>
      <w:r w:rsidR="00E77D9F">
        <w:rPr>
          <w:rFonts w:ascii="Cambria" w:eastAsia="맑은 고딕" w:hAnsi="Cambria" w:cs="Times New Roman"/>
          <w:kern w:val="0"/>
          <w:sz w:val="22"/>
        </w:rPr>
        <w:t>submitter</w:t>
      </w:r>
      <w:r w:rsidRPr="0023308F">
        <w:rPr>
          <w:rFonts w:ascii="Cambria" w:eastAsia="맑은 고딕" w:hAnsi="Cambria" w:cs="Times New Roman"/>
          <w:kern w:val="0"/>
          <w:sz w:val="22"/>
        </w:rPr>
        <w:t xml:space="preserve"> can freely address the respective idea. However, it is recommended to follow the brief guidelines suggested below.</w:t>
      </w:r>
    </w:p>
    <w:p w14:paraId="0E0D5DC7" w14:textId="77777777" w:rsidR="00486281" w:rsidRPr="0023308F" w:rsidRDefault="00486281" w:rsidP="00486281">
      <w:pPr>
        <w:widowControl/>
        <w:numPr>
          <w:ilvl w:val="0"/>
          <w:numId w:val="2"/>
        </w:numPr>
        <w:wordWrap/>
        <w:autoSpaceDE/>
        <w:autoSpaceDN/>
        <w:ind w:left="1134" w:hanging="283"/>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 xml:space="preserve">Factual, informative and as objective as possible </w:t>
      </w:r>
    </w:p>
    <w:p w14:paraId="6C7FC518" w14:textId="33E2B293" w:rsidR="00486281" w:rsidRDefault="00486281" w:rsidP="00486281">
      <w:pPr>
        <w:widowControl/>
        <w:numPr>
          <w:ilvl w:val="0"/>
          <w:numId w:val="2"/>
        </w:numPr>
        <w:wordWrap/>
        <w:autoSpaceDE/>
        <w:autoSpaceDN/>
        <w:ind w:left="1134" w:hanging="283"/>
        <w:contextualSpacing/>
        <w:jc w:val="left"/>
        <w:rPr>
          <w:rFonts w:ascii="Cambria" w:eastAsia="맑은 고딕" w:hAnsi="Cambria" w:cs="Times New Roman"/>
          <w:kern w:val="0"/>
          <w:sz w:val="22"/>
        </w:rPr>
      </w:pPr>
      <w:r w:rsidRPr="0023308F">
        <w:rPr>
          <w:rFonts w:ascii="Cambria" w:eastAsia="맑은 고딕" w:hAnsi="Cambria" w:cs="Times New Roman"/>
          <w:kern w:val="0"/>
          <w:sz w:val="22"/>
        </w:rPr>
        <w:t>Preferably from the perspective of the Multi-stakeholder Call for Action ‘Accelerating gender equality in the water domain’</w:t>
      </w:r>
    </w:p>
    <w:p w14:paraId="7378CF6C" w14:textId="77777777" w:rsidR="00E2238A" w:rsidRPr="00E2238A" w:rsidRDefault="00E2238A" w:rsidP="00E2238A">
      <w:pPr>
        <w:ind w:leftChars="350" w:left="920" w:hangingChars="100" w:hanging="220"/>
        <w:rPr>
          <w:rFonts w:ascii="Cambria" w:eastAsia="굴림" w:hAnsi="Cambria"/>
          <w:sz w:val="22"/>
        </w:rPr>
      </w:pPr>
      <w:r w:rsidRPr="00E2238A">
        <w:rPr>
          <w:rFonts w:ascii="Cambria" w:eastAsia="굴림" w:hAnsi="Cambria"/>
          <w:sz w:val="22"/>
        </w:rPr>
        <w:t xml:space="preserve">* For the video, you can produce your content freely without any violent, sensational, discriminatory or racist content that can offend the public. </w:t>
      </w:r>
    </w:p>
    <w:p w14:paraId="1AE987F2" w14:textId="0C1120E4" w:rsidR="00E77D9F" w:rsidRPr="00E2238A" w:rsidRDefault="00E77D9F" w:rsidP="00E77D9F">
      <w:pPr>
        <w:widowControl/>
        <w:wordWrap/>
        <w:autoSpaceDE/>
        <w:autoSpaceDN/>
        <w:contextualSpacing/>
        <w:jc w:val="left"/>
        <w:rPr>
          <w:rFonts w:ascii="Cambria" w:eastAsia="맑은 고딕" w:hAnsi="Cambria" w:cs="Times New Roman"/>
          <w:kern w:val="0"/>
          <w:sz w:val="22"/>
        </w:rPr>
      </w:pPr>
    </w:p>
    <w:p w14:paraId="1B6DC5AD" w14:textId="7016B48D" w:rsidR="00E77D9F" w:rsidRPr="0023308F" w:rsidRDefault="00E77D9F" w:rsidP="00E77D9F">
      <w:pPr>
        <w:pStyle w:val="a3"/>
        <w:numPr>
          <w:ilvl w:val="0"/>
          <w:numId w:val="1"/>
        </w:numPr>
        <w:ind w:leftChars="0"/>
        <w:contextualSpacing/>
        <w:rPr>
          <w:rFonts w:ascii="Cambria" w:hAnsi="Cambria"/>
          <w:b/>
          <w:sz w:val="22"/>
        </w:rPr>
      </w:pPr>
      <w:r>
        <w:rPr>
          <w:rFonts w:ascii="Cambria" w:hAnsi="Cambria"/>
          <w:b/>
          <w:sz w:val="22"/>
          <w:lang w:eastAsia="ko-KR"/>
        </w:rPr>
        <w:t xml:space="preserve">Conditions </w:t>
      </w:r>
    </w:p>
    <w:p w14:paraId="0827735E" w14:textId="77777777" w:rsidR="00E77D9F" w:rsidRDefault="00E77D9F" w:rsidP="00E77D9F">
      <w:pPr>
        <w:widowControl/>
        <w:wordWrap/>
        <w:autoSpaceDE/>
        <w:autoSpaceDN/>
        <w:contextualSpacing/>
        <w:jc w:val="left"/>
        <w:rPr>
          <w:rFonts w:ascii="Cambria" w:eastAsia="맑은 고딕" w:hAnsi="Cambria" w:cs="Times New Roman"/>
          <w:kern w:val="0"/>
          <w:sz w:val="22"/>
        </w:rPr>
      </w:pPr>
    </w:p>
    <w:p w14:paraId="557961F4" w14:textId="1E93030B" w:rsidR="00E77D9F" w:rsidRPr="0023308F" w:rsidRDefault="00E77D9F" w:rsidP="00E77D9F">
      <w:pPr>
        <w:widowControl/>
        <w:wordWrap/>
        <w:autoSpaceDE/>
        <w:autoSpaceDN/>
        <w:ind w:leftChars="350" w:left="700"/>
        <w:contextualSpacing/>
        <w:rPr>
          <w:rFonts w:ascii="Cambria" w:eastAsia="맑은 고딕" w:hAnsi="Cambria" w:cs="Times New Roman"/>
          <w:kern w:val="0"/>
          <w:sz w:val="22"/>
        </w:rPr>
      </w:pPr>
      <w:r>
        <w:rPr>
          <w:rFonts w:ascii="Cambria" w:eastAsia="맑은 고딕" w:hAnsi="Cambria" w:cs="Times New Roman"/>
          <w:kern w:val="0"/>
          <w:sz w:val="22"/>
        </w:rPr>
        <w:t xml:space="preserve">Your entry must meet the following conditions: </w:t>
      </w:r>
    </w:p>
    <w:p w14:paraId="2CAFA921" w14:textId="7F16129F" w:rsidR="00E77D9F" w:rsidRDefault="00E77D9F" w:rsidP="00E77D9F">
      <w:pPr>
        <w:widowControl/>
        <w:numPr>
          <w:ilvl w:val="0"/>
          <w:numId w:val="2"/>
        </w:numPr>
        <w:wordWrap/>
        <w:autoSpaceDE/>
        <w:autoSpaceDN/>
        <w:ind w:left="1134" w:hanging="283"/>
        <w:contextualSpacing/>
        <w:jc w:val="left"/>
        <w:rPr>
          <w:rFonts w:ascii="Cambria" w:eastAsia="맑은 고딕" w:hAnsi="Cambria" w:cs="Times New Roman"/>
          <w:kern w:val="0"/>
          <w:sz w:val="22"/>
        </w:rPr>
      </w:pPr>
      <w:r>
        <w:rPr>
          <w:rFonts w:ascii="Cambria" w:eastAsia="맑은 고딕" w:hAnsi="Cambria" w:cs="Times New Roman"/>
          <w:kern w:val="0"/>
          <w:sz w:val="22"/>
        </w:rPr>
        <w:t>The video must not have been recognized and/or won an award in another competition</w:t>
      </w:r>
    </w:p>
    <w:p w14:paraId="0CD5665C" w14:textId="58CB9180" w:rsidR="00E77D9F" w:rsidRDefault="00E77D9F" w:rsidP="00E77D9F">
      <w:pPr>
        <w:widowControl/>
        <w:numPr>
          <w:ilvl w:val="0"/>
          <w:numId w:val="2"/>
        </w:numPr>
        <w:wordWrap/>
        <w:autoSpaceDE/>
        <w:autoSpaceDN/>
        <w:ind w:left="1134" w:hanging="283"/>
        <w:contextualSpacing/>
        <w:jc w:val="left"/>
        <w:rPr>
          <w:rFonts w:ascii="Cambria" w:eastAsia="맑은 고딕" w:hAnsi="Cambria" w:cs="Times New Roman"/>
          <w:kern w:val="0"/>
          <w:sz w:val="22"/>
        </w:rPr>
      </w:pPr>
      <w:r>
        <w:rPr>
          <w:rFonts w:ascii="Cambria" w:eastAsia="맑은 고딕" w:hAnsi="Cambria" w:cs="Times New Roman" w:hint="eastAsia"/>
          <w:kern w:val="0"/>
          <w:sz w:val="22"/>
        </w:rPr>
        <w:t>Y</w:t>
      </w:r>
      <w:r>
        <w:rPr>
          <w:rFonts w:ascii="Cambria" w:eastAsia="맑은 고딕" w:hAnsi="Cambria" w:cs="Times New Roman"/>
          <w:kern w:val="0"/>
          <w:sz w:val="22"/>
        </w:rPr>
        <w:t>ou or your group hold all rights in the video and have obtained permission to use any third-party content that it may include. Your video has not been published previously online</w:t>
      </w:r>
    </w:p>
    <w:p w14:paraId="1499C18E" w14:textId="5D47C57E" w:rsidR="00E77D9F" w:rsidRDefault="00E77D9F" w:rsidP="00E77D9F">
      <w:pPr>
        <w:widowControl/>
        <w:numPr>
          <w:ilvl w:val="0"/>
          <w:numId w:val="2"/>
        </w:numPr>
        <w:wordWrap/>
        <w:autoSpaceDE/>
        <w:autoSpaceDN/>
        <w:ind w:left="1134" w:hanging="283"/>
        <w:contextualSpacing/>
        <w:jc w:val="left"/>
        <w:rPr>
          <w:rFonts w:ascii="Cambria" w:eastAsia="맑은 고딕" w:hAnsi="Cambria" w:cs="Times New Roman"/>
          <w:kern w:val="0"/>
          <w:sz w:val="22"/>
        </w:rPr>
      </w:pPr>
      <w:r>
        <w:rPr>
          <w:rFonts w:ascii="Cambria" w:eastAsia="맑은 고딕" w:hAnsi="Cambria" w:cs="Times New Roman" w:hint="eastAsia"/>
          <w:kern w:val="0"/>
          <w:sz w:val="22"/>
        </w:rPr>
        <w:t>Y</w:t>
      </w:r>
      <w:r>
        <w:rPr>
          <w:rFonts w:ascii="Cambria" w:eastAsia="맑은 고딕" w:hAnsi="Cambria" w:cs="Times New Roman"/>
          <w:kern w:val="0"/>
          <w:sz w:val="22"/>
        </w:rPr>
        <w:t>our video does not include watermarks or any other similar markings</w:t>
      </w:r>
    </w:p>
    <w:p w14:paraId="257048F1" w14:textId="55C6E367" w:rsidR="00E77D9F" w:rsidRDefault="00E77D9F" w:rsidP="00B94578">
      <w:pPr>
        <w:widowControl/>
        <w:numPr>
          <w:ilvl w:val="0"/>
          <w:numId w:val="2"/>
        </w:numPr>
        <w:wordWrap/>
        <w:autoSpaceDE/>
        <w:autoSpaceDN/>
        <w:ind w:left="1134" w:hanging="283"/>
        <w:contextualSpacing/>
        <w:rPr>
          <w:rFonts w:ascii="Cambria" w:eastAsia="맑은 고딕" w:hAnsi="Cambria" w:cs="Times New Roman"/>
          <w:kern w:val="0"/>
          <w:sz w:val="22"/>
        </w:rPr>
      </w:pPr>
      <w:r>
        <w:rPr>
          <w:rFonts w:ascii="Cambria" w:eastAsia="맑은 고딕" w:hAnsi="Cambria" w:cs="Times New Roman" w:hint="eastAsia"/>
          <w:kern w:val="0"/>
          <w:sz w:val="22"/>
        </w:rPr>
        <w:t>Y</w:t>
      </w:r>
      <w:r>
        <w:rPr>
          <w:rFonts w:ascii="Cambria" w:eastAsia="맑은 고딕" w:hAnsi="Cambria" w:cs="Times New Roman"/>
          <w:kern w:val="0"/>
          <w:sz w:val="22"/>
        </w:rPr>
        <w:t xml:space="preserve">our video shall be in </w:t>
      </w:r>
      <w:r w:rsidR="00F54435">
        <w:rPr>
          <w:rFonts w:ascii="Cambria" w:eastAsia="맑은 고딕" w:hAnsi="Cambria" w:cs="Times New Roman"/>
          <w:kern w:val="0"/>
          <w:sz w:val="22"/>
        </w:rPr>
        <w:t>MP4/AVI/MKV format with an over 1080 resolution(minimum) and shall be between 3-5 minutes long</w:t>
      </w:r>
    </w:p>
    <w:p w14:paraId="3E3E9EE9" w14:textId="4503FFD2" w:rsidR="00F54435" w:rsidRDefault="001C3FC4" w:rsidP="00E77D9F">
      <w:pPr>
        <w:widowControl/>
        <w:numPr>
          <w:ilvl w:val="0"/>
          <w:numId w:val="2"/>
        </w:numPr>
        <w:wordWrap/>
        <w:autoSpaceDE/>
        <w:autoSpaceDN/>
        <w:ind w:left="1134" w:hanging="283"/>
        <w:contextualSpacing/>
        <w:jc w:val="left"/>
        <w:rPr>
          <w:rFonts w:ascii="Cambria" w:eastAsia="맑은 고딕" w:hAnsi="Cambria" w:cs="Times New Roman"/>
          <w:kern w:val="0"/>
          <w:sz w:val="22"/>
        </w:rPr>
      </w:pPr>
      <w:r>
        <w:rPr>
          <w:rFonts w:ascii="Cambria" w:eastAsia="맑은 고딕" w:hAnsi="Cambria" w:cs="Times New Roman"/>
          <w:kern w:val="0"/>
          <w:sz w:val="22"/>
        </w:rPr>
        <w:t>The maximum file size per entry is 500 MB</w:t>
      </w:r>
    </w:p>
    <w:p w14:paraId="7F8D24D1" w14:textId="77777777" w:rsidR="00AD2457" w:rsidRPr="0023308F" w:rsidRDefault="00AD2457" w:rsidP="00AD2457">
      <w:pPr>
        <w:widowControl/>
        <w:wordWrap/>
        <w:autoSpaceDE/>
        <w:autoSpaceDN/>
        <w:contextualSpacing/>
        <w:jc w:val="left"/>
        <w:rPr>
          <w:rFonts w:ascii="Cambria" w:eastAsia="맑은 고딕" w:hAnsi="Cambria" w:cs="Times New Roman"/>
          <w:kern w:val="0"/>
          <w:sz w:val="22"/>
        </w:rPr>
      </w:pPr>
    </w:p>
    <w:p w14:paraId="35724627" w14:textId="7D031E18" w:rsidR="00AD2457" w:rsidRPr="0023308F" w:rsidRDefault="00AD2457" w:rsidP="00AD2457">
      <w:pPr>
        <w:pStyle w:val="a3"/>
        <w:numPr>
          <w:ilvl w:val="0"/>
          <w:numId w:val="1"/>
        </w:numPr>
        <w:ind w:leftChars="0"/>
        <w:contextualSpacing/>
        <w:rPr>
          <w:rFonts w:ascii="Cambria" w:hAnsi="Cambria"/>
          <w:b/>
          <w:sz w:val="22"/>
        </w:rPr>
      </w:pPr>
      <w:r>
        <w:rPr>
          <w:rFonts w:ascii="Cambria" w:hAnsi="Cambria" w:hint="eastAsia"/>
          <w:b/>
          <w:sz w:val="22"/>
          <w:lang w:eastAsia="ko-KR"/>
        </w:rPr>
        <w:t>I</w:t>
      </w:r>
      <w:r>
        <w:rPr>
          <w:rFonts w:ascii="Cambria" w:hAnsi="Cambria"/>
          <w:b/>
          <w:sz w:val="22"/>
          <w:lang w:eastAsia="ko-KR"/>
        </w:rPr>
        <w:t xml:space="preserve">ntellectual Property </w:t>
      </w:r>
    </w:p>
    <w:p w14:paraId="7BFA24CD" w14:textId="77777777" w:rsidR="00AD2457" w:rsidRPr="00AD2457" w:rsidRDefault="00AD2457" w:rsidP="00AD2457">
      <w:pPr>
        <w:widowControl/>
        <w:wordWrap/>
        <w:autoSpaceDE/>
        <w:autoSpaceDN/>
        <w:contextualSpacing/>
        <w:jc w:val="left"/>
        <w:rPr>
          <w:rFonts w:ascii="Times New Roman" w:eastAsia="맑은 고딕" w:hAnsi="Times New Roman" w:cs="Times New Roman"/>
          <w:kern w:val="0"/>
          <w:sz w:val="22"/>
        </w:rPr>
      </w:pPr>
    </w:p>
    <w:p w14:paraId="4662B61F" w14:textId="5E820C27" w:rsidR="00AD2457" w:rsidRPr="001C3FC4" w:rsidRDefault="00AD2457" w:rsidP="001C3FC4">
      <w:pPr>
        <w:widowControl/>
        <w:wordWrap/>
        <w:autoSpaceDE/>
        <w:autoSpaceDN/>
        <w:ind w:leftChars="350" w:left="700"/>
        <w:contextualSpacing/>
        <w:rPr>
          <w:rFonts w:ascii="Cambria" w:eastAsia="맑은 고딕" w:hAnsi="Cambria" w:cs="Times New Roman"/>
          <w:kern w:val="0"/>
          <w:sz w:val="22"/>
        </w:rPr>
      </w:pPr>
      <w:r w:rsidRPr="001C3FC4">
        <w:rPr>
          <w:rFonts w:ascii="Cambria" w:eastAsia="맑은 고딕" w:hAnsi="Cambria" w:cs="Times New Roman"/>
          <w:kern w:val="0"/>
          <w:sz w:val="22"/>
        </w:rPr>
        <w:t>The participant acknowledges, warrants, and represents that:</w:t>
      </w:r>
    </w:p>
    <w:p w14:paraId="010C0F2F" w14:textId="60054972" w:rsidR="00AD2457" w:rsidRPr="001C3FC4" w:rsidRDefault="00AD2457" w:rsidP="001C3FC4">
      <w:pPr>
        <w:widowControl/>
        <w:numPr>
          <w:ilvl w:val="0"/>
          <w:numId w:val="2"/>
        </w:numPr>
        <w:wordWrap/>
        <w:autoSpaceDE/>
        <w:autoSpaceDN/>
        <w:adjustRightInd w:val="0"/>
        <w:spacing w:after="0"/>
        <w:ind w:left="1134" w:hanging="283"/>
        <w:contextualSpacing/>
        <w:jc w:val="left"/>
        <w:rPr>
          <w:rFonts w:ascii="Cambria" w:eastAsia="맑은 고딕" w:hAnsi="Cambria" w:cs="Times New Roman"/>
          <w:kern w:val="0"/>
          <w:sz w:val="22"/>
        </w:rPr>
      </w:pPr>
      <w:r w:rsidRPr="001C3FC4">
        <w:rPr>
          <w:rFonts w:ascii="Cambria" w:hAnsi="Cambria" w:cs="Times New Roman"/>
          <w:kern w:val="0"/>
          <w:sz w:val="22"/>
        </w:rPr>
        <w:lastRenderedPageBreak/>
        <w:t>The entry does not violate any copyright, trademarks, patents, trade secrets,</w:t>
      </w:r>
      <w:r w:rsidRPr="001C3FC4">
        <w:rPr>
          <w:rFonts w:ascii="Cambria" w:eastAsia="맑은 고딕" w:hAnsi="Cambria" w:cs="Times New Roman"/>
          <w:kern w:val="0"/>
          <w:sz w:val="22"/>
        </w:rPr>
        <w:t xml:space="preserve"> </w:t>
      </w:r>
      <w:r w:rsidRPr="001C3FC4">
        <w:rPr>
          <w:rFonts w:ascii="Cambria" w:hAnsi="Cambria" w:cs="Times New Roman"/>
          <w:kern w:val="0"/>
          <w:sz w:val="22"/>
        </w:rPr>
        <w:t xml:space="preserve">industrial designs, distinctive signs, contractual obligations, or any other intellectual property rights, or other proprietary rights of any </w:t>
      </w:r>
      <w:r w:rsidR="00E2238A" w:rsidRPr="001C3FC4">
        <w:rPr>
          <w:rFonts w:ascii="Cambria" w:hAnsi="Cambria" w:cs="Times New Roman"/>
          <w:kern w:val="0"/>
          <w:sz w:val="22"/>
        </w:rPr>
        <w:t>third-party</w:t>
      </w:r>
      <w:r w:rsidR="00E2238A">
        <w:rPr>
          <w:rFonts w:ascii="Cambria" w:hAnsi="Cambria" w:cs="Times New Roman"/>
          <w:kern w:val="0"/>
          <w:sz w:val="22"/>
        </w:rPr>
        <w:t xml:space="preserve"> including music, landscape, portrait, and others</w:t>
      </w:r>
    </w:p>
    <w:p w14:paraId="20F92DFD" w14:textId="77777777" w:rsidR="00AD2457" w:rsidRPr="001C3FC4" w:rsidRDefault="00AD2457" w:rsidP="001C3FC4">
      <w:pPr>
        <w:widowControl/>
        <w:numPr>
          <w:ilvl w:val="0"/>
          <w:numId w:val="2"/>
        </w:numPr>
        <w:wordWrap/>
        <w:autoSpaceDE/>
        <w:autoSpaceDN/>
        <w:adjustRightInd w:val="0"/>
        <w:spacing w:after="0"/>
        <w:ind w:left="1134" w:hanging="283"/>
        <w:contextualSpacing/>
        <w:jc w:val="left"/>
        <w:rPr>
          <w:rFonts w:ascii="Cambria" w:eastAsia="맑은 고딕" w:hAnsi="Cambria" w:cs="Times New Roman"/>
          <w:kern w:val="0"/>
          <w:sz w:val="22"/>
        </w:rPr>
      </w:pPr>
      <w:r w:rsidRPr="001C3FC4">
        <w:rPr>
          <w:rFonts w:ascii="Cambria" w:hAnsi="Cambria" w:cs="Times New Roman"/>
          <w:kern w:val="0"/>
          <w:sz w:val="22"/>
        </w:rPr>
        <w:t>The entry does not violate any person's rights of privacy, including but not limited to, names or other characteristics identifying celebrities or other public figures, alive or deceased</w:t>
      </w:r>
    </w:p>
    <w:p w14:paraId="7C04073E" w14:textId="77777777" w:rsidR="00AD2457" w:rsidRPr="001C3FC4" w:rsidRDefault="00AD2457" w:rsidP="001C3FC4">
      <w:pPr>
        <w:widowControl/>
        <w:numPr>
          <w:ilvl w:val="0"/>
          <w:numId w:val="2"/>
        </w:numPr>
        <w:wordWrap/>
        <w:autoSpaceDE/>
        <w:autoSpaceDN/>
        <w:adjustRightInd w:val="0"/>
        <w:spacing w:after="0"/>
        <w:ind w:left="1134" w:hanging="283"/>
        <w:contextualSpacing/>
        <w:jc w:val="left"/>
        <w:rPr>
          <w:rFonts w:ascii="Cambria" w:eastAsia="맑은 고딕" w:hAnsi="Cambria" w:cs="Times New Roman"/>
          <w:kern w:val="0"/>
          <w:sz w:val="22"/>
        </w:rPr>
      </w:pPr>
      <w:r w:rsidRPr="001C3FC4">
        <w:rPr>
          <w:rFonts w:ascii="Cambria" w:hAnsi="Cambria" w:cs="Times New Roman"/>
          <w:sz w:val="22"/>
        </w:rPr>
        <w:t xml:space="preserve">Any individuals identified or identifiable in the video have consented to being included as shown in the video, for the purpose of entry into the Competition, and the license has been granted </w:t>
      </w:r>
    </w:p>
    <w:p w14:paraId="0424587A" w14:textId="20B2877A" w:rsidR="00AD2457" w:rsidRPr="001C3FC4" w:rsidRDefault="00AD2457" w:rsidP="001C3FC4">
      <w:pPr>
        <w:widowControl/>
        <w:numPr>
          <w:ilvl w:val="0"/>
          <w:numId w:val="2"/>
        </w:numPr>
        <w:wordWrap/>
        <w:autoSpaceDE/>
        <w:autoSpaceDN/>
        <w:adjustRightInd w:val="0"/>
        <w:spacing w:after="0"/>
        <w:ind w:left="1134" w:hanging="283"/>
        <w:contextualSpacing/>
        <w:jc w:val="left"/>
        <w:rPr>
          <w:rFonts w:ascii="Cambria" w:eastAsia="맑은 고딕" w:hAnsi="Cambria" w:cs="Times New Roman"/>
          <w:kern w:val="0"/>
          <w:sz w:val="22"/>
        </w:rPr>
      </w:pPr>
      <w:r w:rsidRPr="001C3FC4">
        <w:rPr>
          <w:rFonts w:ascii="Cambria" w:hAnsi="Cambria" w:cs="Times New Roman"/>
          <w:sz w:val="22"/>
        </w:rPr>
        <w:t>All other relevant permissions must have been obtained</w:t>
      </w:r>
    </w:p>
    <w:p w14:paraId="4BF45586" w14:textId="7781D429" w:rsidR="00486281" w:rsidRPr="001C3FC4" w:rsidRDefault="00486281" w:rsidP="001C3FC4">
      <w:pPr>
        <w:widowControl/>
        <w:wordWrap/>
        <w:autoSpaceDE/>
        <w:autoSpaceDN/>
        <w:contextualSpacing/>
        <w:jc w:val="left"/>
        <w:rPr>
          <w:rFonts w:ascii="Cambria" w:eastAsia="맑은 고딕" w:hAnsi="Cambria" w:cs="Times New Roman"/>
          <w:kern w:val="0"/>
          <w:sz w:val="22"/>
        </w:rPr>
      </w:pPr>
    </w:p>
    <w:p w14:paraId="4AB52AF8" w14:textId="233E5286" w:rsidR="00486281" w:rsidRPr="001C3FC4" w:rsidRDefault="00486281" w:rsidP="00486281">
      <w:pPr>
        <w:widowControl/>
        <w:wordWrap/>
        <w:autoSpaceDE/>
        <w:autoSpaceDN/>
        <w:contextualSpacing/>
        <w:jc w:val="left"/>
        <w:rPr>
          <w:rFonts w:ascii="Cambria" w:eastAsia="맑은 고딕" w:hAnsi="Cambria" w:cs="Times New Roman"/>
          <w:kern w:val="0"/>
          <w:sz w:val="22"/>
        </w:rPr>
      </w:pPr>
    </w:p>
    <w:p w14:paraId="28F09DC5" w14:textId="31E16629" w:rsidR="00486281" w:rsidRPr="001C3FC4" w:rsidRDefault="00486281" w:rsidP="00486281">
      <w:pPr>
        <w:widowControl/>
        <w:wordWrap/>
        <w:autoSpaceDE/>
        <w:autoSpaceDN/>
        <w:contextualSpacing/>
        <w:jc w:val="left"/>
        <w:rPr>
          <w:rFonts w:ascii="Cambria" w:eastAsia="맑은 고딕" w:hAnsi="Cambria" w:cs="Times New Roman"/>
          <w:kern w:val="0"/>
          <w:sz w:val="22"/>
        </w:rPr>
      </w:pPr>
    </w:p>
    <w:p w14:paraId="2F18F356" w14:textId="6B3BE5CF" w:rsidR="00486281" w:rsidRPr="001C3FC4" w:rsidRDefault="00486281" w:rsidP="00486281">
      <w:pPr>
        <w:widowControl/>
        <w:wordWrap/>
        <w:autoSpaceDE/>
        <w:autoSpaceDN/>
        <w:contextualSpacing/>
        <w:jc w:val="left"/>
        <w:rPr>
          <w:rFonts w:ascii="Cambria" w:eastAsia="맑은 고딕" w:hAnsi="Cambria" w:cs="Times New Roman"/>
          <w:kern w:val="0"/>
          <w:sz w:val="22"/>
        </w:rPr>
      </w:pPr>
    </w:p>
    <w:p w14:paraId="73EC1F8C" w14:textId="448326AF" w:rsidR="00486281" w:rsidRPr="001C3FC4" w:rsidRDefault="00486281" w:rsidP="00486281">
      <w:pPr>
        <w:widowControl/>
        <w:wordWrap/>
        <w:autoSpaceDE/>
        <w:autoSpaceDN/>
        <w:contextualSpacing/>
        <w:jc w:val="left"/>
        <w:rPr>
          <w:rFonts w:ascii="Cambria" w:eastAsia="맑은 고딕" w:hAnsi="Cambria" w:cs="Times New Roman"/>
          <w:kern w:val="0"/>
          <w:sz w:val="22"/>
        </w:rPr>
      </w:pPr>
    </w:p>
    <w:p w14:paraId="766FE5E8" w14:textId="298D2A37" w:rsidR="00486281" w:rsidRDefault="00486281" w:rsidP="00486281">
      <w:pPr>
        <w:widowControl/>
        <w:wordWrap/>
        <w:autoSpaceDE/>
        <w:autoSpaceDN/>
        <w:contextualSpacing/>
        <w:jc w:val="left"/>
        <w:rPr>
          <w:rFonts w:ascii="Cambria" w:eastAsia="맑은 고딕" w:hAnsi="Cambria" w:cs="Times New Roman"/>
          <w:kern w:val="0"/>
          <w:sz w:val="22"/>
        </w:rPr>
      </w:pPr>
    </w:p>
    <w:p w14:paraId="27995AA5" w14:textId="77777777" w:rsidR="001C3FC4" w:rsidRPr="00AD2457" w:rsidRDefault="001C3FC4" w:rsidP="00486281">
      <w:pPr>
        <w:widowControl/>
        <w:wordWrap/>
        <w:autoSpaceDE/>
        <w:autoSpaceDN/>
        <w:contextualSpacing/>
        <w:jc w:val="left"/>
        <w:rPr>
          <w:rFonts w:ascii="Cambria" w:eastAsia="맑은 고딕" w:hAnsi="Cambria" w:cs="Times New Roman"/>
          <w:kern w:val="0"/>
          <w:sz w:val="22"/>
        </w:rPr>
      </w:pPr>
    </w:p>
    <w:p w14:paraId="05AE9CB2" w14:textId="16BDFE95" w:rsidR="00486281" w:rsidRDefault="00486281" w:rsidP="00486281">
      <w:pPr>
        <w:widowControl/>
        <w:wordWrap/>
        <w:autoSpaceDE/>
        <w:autoSpaceDN/>
        <w:contextualSpacing/>
        <w:jc w:val="left"/>
        <w:rPr>
          <w:rFonts w:ascii="Cambria" w:eastAsia="맑은 고딕" w:hAnsi="Cambria" w:cs="Times New Roman"/>
          <w:kern w:val="0"/>
          <w:sz w:val="22"/>
        </w:rPr>
      </w:pPr>
    </w:p>
    <w:p w14:paraId="11DC4A29" w14:textId="4B15CAEE" w:rsidR="00486281" w:rsidRDefault="00486281" w:rsidP="00486281">
      <w:pPr>
        <w:widowControl/>
        <w:wordWrap/>
        <w:autoSpaceDE/>
        <w:autoSpaceDN/>
        <w:contextualSpacing/>
        <w:jc w:val="left"/>
        <w:rPr>
          <w:rFonts w:ascii="Cambria" w:eastAsia="맑은 고딕" w:hAnsi="Cambria" w:cs="Times New Roman"/>
          <w:kern w:val="0"/>
          <w:sz w:val="22"/>
        </w:rPr>
      </w:pPr>
    </w:p>
    <w:p w14:paraId="1E16E39B" w14:textId="6F266E4C" w:rsidR="00486281" w:rsidRDefault="00486281" w:rsidP="00486281">
      <w:pPr>
        <w:widowControl/>
        <w:wordWrap/>
        <w:autoSpaceDE/>
        <w:autoSpaceDN/>
        <w:contextualSpacing/>
        <w:jc w:val="left"/>
        <w:rPr>
          <w:rFonts w:ascii="Cambria" w:eastAsia="맑은 고딕" w:hAnsi="Cambria" w:cs="Times New Roman"/>
          <w:kern w:val="0"/>
          <w:sz w:val="22"/>
        </w:rPr>
      </w:pPr>
    </w:p>
    <w:p w14:paraId="30625445" w14:textId="47479BE1" w:rsidR="00486281" w:rsidRDefault="00486281" w:rsidP="00486281">
      <w:pPr>
        <w:widowControl/>
        <w:wordWrap/>
        <w:autoSpaceDE/>
        <w:autoSpaceDN/>
        <w:contextualSpacing/>
        <w:jc w:val="left"/>
        <w:rPr>
          <w:rFonts w:ascii="Cambria" w:eastAsia="맑은 고딕" w:hAnsi="Cambria" w:cs="Times New Roman"/>
          <w:kern w:val="0"/>
          <w:sz w:val="22"/>
        </w:rPr>
      </w:pPr>
    </w:p>
    <w:p w14:paraId="2133E526" w14:textId="5EEAB78C" w:rsidR="00486281" w:rsidRDefault="00486281" w:rsidP="00486281">
      <w:pPr>
        <w:widowControl/>
        <w:wordWrap/>
        <w:autoSpaceDE/>
        <w:autoSpaceDN/>
        <w:contextualSpacing/>
        <w:jc w:val="left"/>
        <w:rPr>
          <w:rFonts w:ascii="Cambria" w:eastAsia="맑은 고딕" w:hAnsi="Cambria" w:cs="Times New Roman"/>
          <w:kern w:val="0"/>
          <w:sz w:val="22"/>
        </w:rPr>
      </w:pPr>
    </w:p>
    <w:p w14:paraId="6D906068" w14:textId="56CF5ADC" w:rsidR="00486281" w:rsidRDefault="00486281" w:rsidP="00486281">
      <w:pPr>
        <w:widowControl/>
        <w:wordWrap/>
        <w:autoSpaceDE/>
        <w:autoSpaceDN/>
        <w:contextualSpacing/>
        <w:jc w:val="left"/>
        <w:rPr>
          <w:rFonts w:ascii="Cambria" w:eastAsia="맑은 고딕" w:hAnsi="Cambria" w:cs="Times New Roman"/>
          <w:kern w:val="0"/>
          <w:sz w:val="22"/>
        </w:rPr>
      </w:pPr>
    </w:p>
    <w:p w14:paraId="6BDD851B" w14:textId="2C485F2F" w:rsidR="00486281" w:rsidRDefault="00486281" w:rsidP="00486281">
      <w:pPr>
        <w:widowControl/>
        <w:wordWrap/>
        <w:autoSpaceDE/>
        <w:autoSpaceDN/>
        <w:contextualSpacing/>
        <w:jc w:val="left"/>
        <w:rPr>
          <w:rFonts w:ascii="Cambria" w:eastAsia="맑은 고딕" w:hAnsi="Cambria" w:cs="Times New Roman"/>
          <w:kern w:val="0"/>
          <w:sz w:val="22"/>
        </w:rPr>
      </w:pPr>
    </w:p>
    <w:p w14:paraId="6F786A02" w14:textId="7987CA0E" w:rsidR="00486281" w:rsidRDefault="00486281" w:rsidP="00486281">
      <w:pPr>
        <w:widowControl/>
        <w:wordWrap/>
        <w:autoSpaceDE/>
        <w:autoSpaceDN/>
        <w:contextualSpacing/>
        <w:jc w:val="left"/>
        <w:rPr>
          <w:rFonts w:ascii="Cambria" w:eastAsia="맑은 고딕" w:hAnsi="Cambria" w:cs="Times New Roman"/>
          <w:kern w:val="0"/>
          <w:sz w:val="22"/>
        </w:rPr>
      </w:pPr>
    </w:p>
    <w:p w14:paraId="695F7AB0" w14:textId="0EF298AB" w:rsidR="00486281" w:rsidRDefault="00486281" w:rsidP="00486281">
      <w:pPr>
        <w:widowControl/>
        <w:wordWrap/>
        <w:autoSpaceDE/>
        <w:autoSpaceDN/>
        <w:contextualSpacing/>
        <w:jc w:val="left"/>
        <w:rPr>
          <w:rFonts w:ascii="Cambria" w:eastAsia="맑은 고딕" w:hAnsi="Cambria" w:cs="Times New Roman"/>
          <w:kern w:val="0"/>
          <w:sz w:val="22"/>
        </w:rPr>
      </w:pPr>
    </w:p>
    <w:p w14:paraId="0BD78CB9" w14:textId="673E5C50" w:rsidR="00486281" w:rsidRDefault="00486281" w:rsidP="00486281">
      <w:pPr>
        <w:widowControl/>
        <w:wordWrap/>
        <w:autoSpaceDE/>
        <w:autoSpaceDN/>
        <w:contextualSpacing/>
        <w:jc w:val="left"/>
        <w:rPr>
          <w:rFonts w:ascii="Cambria" w:eastAsia="맑은 고딕" w:hAnsi="Cambria" w:cs="Times New Roman"/>
          <w:kern w:val="0"/>
          <w:sz w:val="22"/>
        </w:rPr>
      </w:pPr>
    </w:p>
    <w:p w14:paraId="5E68515C" w14:textId="630630A1" w:rsidR="00486281" w:rsidRDefault="00486281" w:rsidP="00486281">
      <w:pPr>
        <w:widowControl/>
        <w:wordWrap/>
        <w:autoSpaceDE/>
        <w:autoSpaceDN/>
        <w:contextualSpacing/>
        <w:jc w:val="left"/>
        <w:rPr>
          <w:rFonts w:ascii="Cambria" w:eastAsia="맑은 고딕" w:hAnsi="Cambria" w:cs="Times New Roman"/>
          <w:kern w:val="0"/>
          <w:sz w:val="22"/>
        </w:rPr>
      </w:pPr>
    </w:p>
    <w:p w14:paraId="7F847424" w14:textId="17687940" w:rsidR="00486281" w:rsidRDefault="00486281" w:rsidP="00486281">
      <w:pPr>
        <w:widowControl/>
        <w:wordWrap/>
        <w:autoSpaceDE/>
        <w:autoSpaceDN/>
        <w:contextualSpacing/>
        <w:jc w:val="left"/>
        <w:rPr>
          <w:rFonts w:ascii="Cambria" w:eastAsia="맑은 고딕" w:hAnsi="Cambria" w:cs="Times New Roman"/>
          <w:kern w:val="0"/>
          <w:sz w:val="22"/>
        </w:rPr>
      </w:pPr>
    </w:p>
    <w:p w14:paraId="1E003C95" w14:textId="0A20D9AD" w:rsidR="00486281" w:rsidRDefault="00486281" w:rsidP="00486281">
      <w:pPr>
        <w:widowControl/>
        <w:wordWrap/>
        <w:autoSpaceDE/>
        <w:autoSpaceDN/>
        <w:contextualSpacing/>
        <w:jc w:val="left"/>
        <w:rPr>
          <w:rFonts w:ascii="Cambria" w:eastAsia="맑은 고딕" w:hAnsi="Cambria" w:cs="Times New Roman"/>
          <w:kern w:val="0"/>
          <w:sz w:val="22"/>
        </w:rPr>
      </w:pPr>
    </w:p>
    <w:p w14:paraId="294B8882" w14:textId="51C0A1B7" w:rsidR="00486281" w:rsidRDefault="00486281" w:rsidP="00486281">
      <w:pPr>
        <w:widowControl/>
        <w:wordWrap/>
        <w:autoSpaceDE/>
        <w:autoSpaceDN/>
        <w:contextualSpacing/>
        <w:jc w:val="left"/>
        <w:rPr>
          <w:rFonts w:ascii="Cambria" w:eastAsia="맑은 고딕" w:hAnsi="Cambria" w:cs="Times New Roman"/>
          <w:kern w:val="0"/>
          <w:sz w:val="22"/>
        </w:rPr>
      </w:pPr>
    </w:p>
    <w:p w14:paraId="6608D60D" w14:textId="7C089220" w:rsidR="00486281" w:rsidRDefault="00486281" w:rsidP="00486281">
      <w:pPr>
        <w:widowControl/>
        <w:wordWrap/>
        <w:autoSpaceDE/>
        <w:autoSpaceDN/>
        <w:contextualSpacing/>
        <w:jc w:val="left"/>
        <w:rPr>
          <w:rFonts w:ascii="Cambria" w:eastAsia="맑은 고딕" w:hAnsi="Cambria" w:cs="Times New Roman"/>
          <w:kern w:val="0"/>
          <w:sz w:val="22"/>
        </w:rPr>
      </w:pPr>
    </w:p>
    <w:p w14:paraId="6FDADAEB" w14:textId="3A0D6EF8" w:rsidR="00486281" w:rsidRDefault="00486281" w:rsidP="00486281">
      <w:pPr>
        <w:widowControl/>
        <w:wordWrap/>
        <w:autoSpaceDE/>
        <w:autoSpaceDN/>
        <w:contextualSpacing/>
        <w:jc w:val="left"/>
        <w:rPr>
          <w:rFonts w:ascii="Cambria" w:eastAsia="맑은 고딕" w:hAnsi="Cambria" w:cs="Times New Roman"/>
          <w:kern w:val="0"/>
          <w:sz w:val="22"/>
        </w:rPr>
      </w:pPr>
    </w:p>
    <w:p w14:paraId="3066F4D7" w14:textId="78CBA049" w:rsidR="00486281" w:rsidRDefault="00486281" w:rsidP="00486281">
      <w:pPr>
        <w:widowControl/>
        <w:wordWrap/>
        <w:autoSpaceDE/>
        <w:autoSpaceDN/>
        <w:contextualSpacing/>
        <w:jc w:val="left"/>
        <w:rPr>
          <w:rFonts w:ascii="Cambria" w:eastAsia="맑은 고딕" w:hAnsi="Cambria" w:cs="Times New Roman"/>
          <w:kern w:val="0"/>
          <w:sz w:val="22"/>
        </w:rPr>
      </w:pPr>
    </w:p>
    <w:p w14:paraId="36D11BF6" w14:textId="0F2A878F" w:rsidR="00486281" w:rsidRDefault="00486281" w:rsidP="00486281">
      <w:pPr>
        <w:widowControl/>
        <w:wordWrap/>
        <w:autoSpaceDE/>
        <w:autoSpaceDN/>
        <w:contextualSpacing/>
        <w:jc w:val="left"/>
        <w:rPr>
          <w:rFonts w:ascii="Cambria" w:eastAsia="맑은 고딕" w:hAnsi="Cambria" w:cs="Times New Roman"/>
          <w:kern w:val="0"/>
          <w:sz w:val="22"/>
        </w:rPr>
      </w:pPr>
    </w:p>
    <w:p w14:paraId="6D9F2E98" w14:textId="0ECB7F86" w:rsidR="00486281" w:rsidRDefault="00486281" w:rsidP="00486281">
      <w:pPr>
        <w:widowControl/>
        <w:wordWrap/>
        <w:autoSpaceDE/>
        <w:autoSpaceDN/>
        <w:contextualSpacing/>
        <w:jc w:val="left"/>
        <w:rPr>
          <w:rFonts w:ascii="Cambria" w:eastAsia="맑은 고딕" w:hAnsi="Cambria" w:cs="Times New Roman"/>
          <w:kern w:val="0"/>
          <w:sz w:val="22"/>
        </w:rPr>
      </w:pPr>
    </w:p>
    <w:p w14:paraId="2FE7E65C" w14:textId="6E7D377A" w:rsidR="00486281" w:rsidRDefault="00486281" w:rsidP="00486281">
      <w:pPr>
        <w:widowControl/>
        <w:wordWrap/>
        <w:autoSpaceDE/>
        <w:autoSpaceDN/>
        <w:contextualSpacing/>
        <w:jc w:val="left"/>
        <w:rPr>
          <w:rFonts w:ascii="Cambria" w:eastAsia="맑은 고딕" w:hAnsi="Cambria" w:cs="Times New Roman"/>
          <w:kern w:val="0"/>
          <w:sz w:val="22"/>
        </w:rPr>
      </w:pPr>
    </w:p>
    <w:p w14:paraId="54C63E47" w14:textId="5450067A" w:rsidR="00486281" w:rsidRDefault="00486281" w:rsidP="00486281">
      <w:pPr>
        <w:widowControl/>
        <w:wordWrap/>
        <w:autoSpaceDE/>
        <w:autoSpaceDN/>
        <w:contextualSpacing/>
        <w:jc w:val="left"/>
        <w:rPr>
          <w:rFonts w:ascii="Cambria" w:eastAsia="맑은 고딕" w:hAnsi="Cambria" w:cs="Times New Roman"/>
          <w:kern w:val="0"/>
          <w:sz w:val="22"/>
        </w:rPr>
      </w:pPr>
    </w:p>
    <w:p w14:paraId="1D156A9D" w14:textId="52D0F97A" w:rsidR="00486281" w:rsidRDefault="00486281" w:rsidP="00486281">
      <w:pPr>
        <w:widowControl/>
        <w:wordWrap/>
        <w:autoSpaceDE/>
        <w:autoSpaceDN/>
        <w:contextualSpacing/>
        <w:jc w:val="left"/>
        <w:rPr>
          <w:rFonts w:ascii="Cambria" w:eastAsia="맑은 고딕" w:hAnsi="Cambria" w:cs="Times New Roman"/>
          <w:kern w:val="0"/>
          <w:sz w:val="22"/>
        </w:rPr>
      </w:pPr>
    </w:p>
    <w:p w14:paraId="35FFA65F" w14:textId="2B9E5751" w:rsidR="001C3FC4" w:rsidRDefault="001C3FC4" w:rsidP="00486281">
      <w:pPr>
        <w:widowControl/>
        <w:wordWrap/>
        <w:autoSpaceDE/>
        <w:autoSpaceDN/>
        <w:contextualSpacing/>
        <w:jc w:val="left"/>
        <w:rPr>
          <w:rFonts w:ascii="Cambria" w:eastAsia="맑은 고딕" w:hAnsi="Cambria" w:cs="Times New Roman"/>
          <w:kern w:val="0"/>
          <w:sz w:val="22"/>
        </w:rPr>
      </w:pPr>
    </w:p>
    <w:p w14:paraId="3F188A0E" w14:textId="2B750F9B" w:rsidR="001C3FC4" w:rsidRDefault="001C3FC4" w:rsidP="00486281">
      <w:pPr>
        <w:widowControl/>
        <w:wordWrap/>
        <w:autoSpaceDE/>
        <w:autoSpaceDN/>
        <w:contextualSpacing/>
        <w:jc w:val="left"/>
        <w:rPr>
          <w:rFonts w:ascii="Cambria" w:eastAsia="맑은 고딕" w:hAnsi="Cambria" w:cs="Times New Roman"/>
          <w:kern w:val="0"/>
          <w:sz w:val="22"/>
        </w:rPr>
      </w:pPr>
    </w:p>
    <w:p w14:paraId="44E482F4" w14:textId="0D8095B9" w:rsidR="001C3FC4" w:rsidRDefault="001C3FC4" w:rsidP="00486281">
      <w:pPr>
        <w:widowControl/>
        <w:wordWrap/>
        <w:autoSpaceDE/>
        <w:autoSpaceDN/>
        <w:contextualSpacing/>
        <w:jc w:val="left"/>
        <w:rPr>
          <w:rFonts w:ascii="Cambria" w:eastAsia="맑은 고딕" w:hAnsi="Cambria" w:cs="Times New Roman"/>
          <w:kern w:val="0"/>
          <w:sz w:val="22"/>
        </w:rPr>
      </w:pPr>
    </w:p>
    <w:p w14:paraId="18FC8DD6" w14:textId="2BDA03FD" w:rsidR="001C3FC4" w:rsidRDefault="001C3FC4" w:rsidP="00486281">
      <w:pPr>
        <w:widowControl/>
        <w:wordWrap/>
        <w:autoSpaceDE/>
        <w:autoSpaceDN/>
        <w:contextualSpacing/>
        <w:jc w:val="left"/>
        <w:rPr>
          <w:rFonts w:ascii="Cambria" w:eastAsia="맑은 고딕" w:hAnsi="Cambria" w:cs="Times New Roman"/>
          <w:kern w:val="0"/>
          <w:sz w:val="22"/>
        </w:rPr>
      </w:pPr>
    </w:p>
    <w:p w14:paraId="65D7D20E" w14:textId="77777777" w:rsidR="001C3FC4" w:rsidRDefault="001C3FC4" w:rsidP="00486281">
      <w:pPr>
        <w:widowControl/>
        <w:wordWrap/>
        <w:autoSpaceDE/>
        <w:autoSpaceDN/>
        <w:contextualSpacing/>
        <w:jc w:val="left"/>
        <w:rPr>
          <w:rFonts w:ascii="Cambria" w:eastAsia="맑은 고딕" w:hAnsi="Cambria" w:cs="Times New Roman"/>
          <w:kern w:val="0"/>
          <w:sz w:val="22"/>
        </w:rPr>
      </w:pPr>
    </w:p>
    <w:p w14:paraId="126DC579" w14:textId="77777777" w:rsidR="00486281" w:rsidRPr="0023308F" w:rsidRDefault="00486281" w:rsidP="00486281">
      <w:pPr>
        <w:widowControl/>
        <w:wordWrap/>
        <w:autoSpaceDE/>
        <w:autoSpaceDN/>
        <w:contextualSpacing/>
        <w:jc w:val="left"/>
        <w:rPr>
          <w:rFonts w:ascii="Cambria" w:eastAsia="맑은 고딕" w:hAnsi="Cambria" w:cs="Times New Roman"/>
          <w:kern w:val="0"/>
          <w:sz w:val="22"/>
        </w:rPr>
      </w:pPr>
    </w:p>
    <w:p w14:paraId="73BE1881" w14:textId="3062A141" w:rsidR="00486281" w:rsidRDefault="00486281" w:rsidP="00486281">
      <w:pPr>
        <w:widowControl/>
        <w:wordWrap/>
        <w:autoSpaceDE/>
        <w:autoSpaceDN/>
        <w:jc w:val="left"/>
        <w:rPr>
          <w:rFonts w:ascii="Cambria" w:eastAsia="맑은 고딕" w:hAnsi="Cambria" w:cs="Times New Roman"/>
          <w:b/>
          <w:color w:val="000000"/>
          <w:kern w:val="0"/>
          <w:sz w:val="28"/>
          <w:szCs w:val="28"/>
          <w:lang w:eastAsia="fr-FR"/>
        </w:rPr>
      </w:pPr>
      <w:r>
        <w:rPr>
          <w:rFonts w:ascii="Cambria" w:eastAsia="맑은 고딕" w:hAnsi="Cambria" w:cs="Times New Roman" w:hint="eastAsia"/>
          <w:b/>
          <w:color w:val="000000"/>
          <w:kern w:val="0"/>
          <w:sz w:val="28"/>
          <w:szCs w:val="28"/>
        </w:rPr>
        <w:lastRenderedPageBreak/>
        <w:t>[</w:t>
      </w:r>
      <w:r>
        <w:rPr>
          <w:rFonts w:ascii="Cambria" w:eastAsia="맑은 고딕" w:hAnsi="Cambria" w:cs="Times New Roman"/>
          <w:b/>
          <w:color w:val="000000"/>
          <w:kern w:val="0"/>
          <w:sz w:val="28"/>
          <w:szCs w:val="28"/>
        </w:rPr>
        <w:t xml:space="preserve">Annex </w:t>
      </w:r>
      <w:r w:rsidR="001C3FC4">
        <w:rPr>
          <w:rFonts w:ascii="Cambria" w:eastAsia="맑은 고딕" w:hAnsi="Cambria" w:cs="Times New Roman"/>
          <w:b/>
          <w:color w:val="000000"/>
          <w:kern w:val="0"/>
          <w:sz w:val="28"/>
          <w:szCs w:val="28"/>
        </w:rPr>
        <w:t>1</w:t>
      </w:r>
      <w:r>
        <w:rPr>
          <w:rFonts w:ascii="Cambria" w:eastAsia="맑은 고딕" w:hAnsi="Cambria" w:cs="Times New Roman"/>
          <w:b/>
          <w:color w:val="000000"/>
          <w:kern w:val="0"/>
          <w:sz w:val="28"/>
          <w:szCs w:val="28"/>
        </w:rPr>
        <w:t xml:space="preserve">] </w:t>
      </w:r>
      <w:r>
        <w:rPr>
          <w:rFonts w:ascii="Cambria" w:eastAsia="맑은 고딕" w:hAnsi="Cambria" w:cs="Times New Roman"/>
          <w:b/>
          <w:color w:val="000000"/>
          <w:kern w:val="0"/>
          <w:sz w:val="28"/>
          <w:szCs w:val="28"/>
          <w:lang w:eastAsia="fr-FR"/>
        </w:rPr>
        <w:t>Cession of Right</w:t>
      </w:r>
      <w:r>
        <w:rPr>
          <w:rFonts w:ascii="Cambria" w:eastAsia="맑은 고딕" w:hAnsi="Cambria" w:cs="Times New Roman"/>
          <w:b/>
          <w:color w:val="000000"/>
          <w:kern w:val="0"/>
          <w:sz w:val="28"/>
          <w:szCs w:val="28"/>
        </w:rPr>
        <w:t>s</w:t>
      </w:r>
      <w:r>
        <w:rPr>
          <w:rFonts w:ascii="Cambria" w:eastAsia="맑은 고딕" w:hAnsi="Cambria" w:cs="Times New Roman"/>
          <w:b/>
          <w:color w:val="000000"/>
          <w:kern w:val="0"/>
          <w:sz w:val="28"/>
          <w:szCs w:val="28"/>
          <w:lang w:eastAsia="fr-FR"/>
        </w:rPr>
        <w:t xml:space="preserve"> (Sample)</w:t>
      </w:r>
    </w:p>
    <w:p w14:paraId="7704D80D" w14:textId="77777777" w:rsidR="00486281" w:rsidRDefault="00486281" w:rsidP="00486281">
      <w:pPr>
        <w:widowControl/>
        <w:wordWrap/>
        <w:autoSpaceDE/>
        <w:autoSpaceDN/>
        <w:spacing w:after="0" w:line="240" w:lineRule="auto"/>
        <w:jc w:val="left"/>
        <w:rPr>
          <w:rFonts w:ascii="Cambria" w:eastAsia="맑은 고딕" w:hAnsi="Cambria" w:cs="Times New Roman"/>
          <w:b/>
          <w:color w:val="000000"/>
          <w:kern w:val="0"/>
          <w:sz w:val="28"/>
          <w:szCs w:val="24"/>
        </w:rPr>
      </w:pPr>
    </w:p>
    <w:p w14:paraId="0FE17139" w14:textId="77777777" w:rsidR="00486281" w:rsidRDefault="00486281" w:rsidP="00486281">
      <w:pPr>
        <w:widowControl/>
        <w:wordWrap/>
        <w:autoSpaceDE/>
        <w:autoSpaceDN/>
        <w:spacing w:after="0" w:line="240" w:lineRule="auto"/>
        <w:jc w:val="left"/>
        <w:rPr>
          <w:rFonts w:ascii="Cambria" w:eastAsia="맑은 고딕" w:hAnsi="Cambria" w:cs="Times New Roman"/>
          <w:b/>
          <w:color w:val="000000"/>
          <w:kern w:val="0"/>
          <w:sz w:val="28"/>
          <w:szCs w:val="24"/>
          <w:lang w:eastAsia="fr-FR"/>
        </w:rPr>
      </w:pPr>
    </w:p>
    <w:p w14:paraId="56C14CFB" w14:textId="77777777" w:rsidR="00486281" w:rsidRDefault="00486281" w:rsidP="00486281">
      <w:pPr>
        <w:widowControl/>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Letterhead, if possible</w:t>
      </w:r>
      <w:r>
        <w:rPr>
          <w:rFonts w:ascii="Cambria" w:eastAsia="맑은 고딕" w:hAnsi="Cambria" w:cs="Times New Roman"/>
          <w:color w:val="000000"/>
          <w:kern w:val="0"/>
          <w:sz w:val="22"/>
          <w:lang w:eastAsia="fr-FR"/>
        </w:rPr>
        <w:t>]</w:t>
      </w:r>
    </w:p>
    <w:p w14:paraId="50B318A4" w14:textId="77777777" w:rsidR="00486281" w:rsidRDefault="00486281" w:rsidP="00486281">
      <w:pPr>
        <w:widowControl/>
        <w:tabs>
          <w:tab w:val="left" w:pos="5529"/>
        </w:tabs>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i/>
          <w:color w:val="000000"/>
          <w:kern w:val="0"/>
          <w:sz w:val="22"/>
          <w:lang w:eastAsia="fr-FR"/>
        </w:rPr>
        <w:tab/>
      </w:r>
    </w:p>
    <w:p w14:paraId="01C53528" w14:textId="77777777" w:rsidR="00486281" w:rsidRDefault="00486281" w:rsidP="00486281">
      <w:pPr>
        <w:widowControl/>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Date</w:t>
      </w:r>
      <w:r>
        <w:rPr>
          <w:rFonts w:ascii="Cambria" w:eastAsia="맑은 고딕" w:hAnsi="Cambria" w:cs="Times New Roman"/>
          <w:color w:val="000000"/>
          <w:kern w:val="0"/>
          <w:sz w:val="22"/>
          <w:lang w:eastAsia="fr-FR"/>
        </w:rPr>
        <w:t>]</w:t>
      </w:r>
    </w:p>
    <w:p w14:paraId="0594F063" w14:textId="77777777" w:rsidR="00486281" w:rsidRDefault="00486281" w:rsidP="00486281">
      <w:pPr>
        <w:widowControl/>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Person in charge</w:t>
      </w:r>
      <w:r>
        <w:rPr>
          <w:rFonts w:ascii="Cambria" w:eastAsia="맑은 고딕" w:hAnsi="Cambria" w:cs="Times New Roman"/>
          <w:color w:val="000000"/>
          <w:kern w:val="0"/>
          <w:sz w:val="22"/>
          <w:lang w:eastAsia="fr-FR"/>
        </w:rPr>
        <w:t>]</w:t>
      </w:r>
    </w:p>
    <w:p w14:paraId="3DD6C9ED" w14:textId="77777777" w:rsidR="00486281" w:rsidRDefault="00486281" w:rsidP="00486281">
      <w:pPr>
        <w:widowControl/>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Name of organization</w:t>
      </w:r>
      <w:r>
        <w:rPr>
          <w:rFonts w:ascii="Cambria" w:eastAsia="맑은 고딕" w:hAnsi="Cambria" w:cs="Times New Roman"/>
          <w:color w:val="000000"/>
          <w:kern w:val="0"/>
          <w:sz w:val="22"/>
          <w:lang w:eastAsia="fr-FR"/>
        </w:rPr>
        <w:t>]</w:t>
      </w:r>
    </w:p>
    <w:p w14:paraId="740D7043"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Address</w:t>
      </w:r>
      <w:r>
        <w:rPr>
          <w:rFonts w:ascii="Cambria" w:eastAsia="맑은 고딕" w:hAnsi="Cambria" w:cs="Times New Roman"/>
          <w:color w:val="000000"/>
          <w:kern w:val="0"/>
          <w:sz w:val="22"/>
          <w:lang w:eastAsia="fr-FR"/>
        </w:rPr>
        <w:t>]</w:t>
      </w:r>
    </w:p>
    <w:p w14:paraId="4298AFD4"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p>
    <w:p w14:paraId="769E2AA9"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p>
    <w:p w14:paraId="2CD77CA6"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Letter of confirmation</w:t>
      </w:r>
    </w:p>
    <w:p w14:paraId="61D5AB78"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p>
    <w:p w14:paraId="5D1FF927"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p>
    <w:p w14:paraId="2EA62FDA" w14:textId="77777777" w:rsidR="00486281" w:rsidRDefault="00486281" w:rsidP="00486281">
      <w:pPr>
        <w:widowControl/>
        <w:numPr>
          <w:ilvl w:val="0"/>
          <w:numId w:val="3"/>
        </w:numPr>
        <w:wordWrap/>
        <w:autoSpaceDE/>
        <w:autoSpaceDN/>
        <w:spacing w:after="0" w:line="240" w:lineRule="auto"/>
        <w:ind w:left="426"/>
        <w:rPr>
          <w:rFonts w:ascii="Cambria" w:eastAsia="맑은 고딕" w:hAnsi="Cambria" w:cs="Times New Roman"/>
          <w:color w:val="000000"/>
          <w:kern w:val="0"/>
          <w:sz w:val="22"/>
        </w:rPr>
      </w:pPr>
      <w:r>
        <w:rPr>
          <w:rFonts w:ascii="Cambria" w:eastAsia="맑은 고딕" w:hAnsi="Cambria" w:cs="Times New Roman"/>
          <w:color w:val="000000"/>
          <w:kern w:val="0"/>
          <w:sz w:val="22"/>
          <w:lang w:eastAsia="fr-FR"/>
        </w:rPr>
        <w:t>It is hereby confirmed that [</w:t>
      </w:r>
      <w:r>
        <w:rPr>
          <w:rFonts w:ascii="Cambria" w:eastAsia="맑은 고딕" w:hAnsi="Cambria" w:cs="Times New Roman"/>
          <w:i/>
          <w:color w:val="000000"/>
          <w:kern w:val="0"/>
          <w:sz w:val="22"/>
          <w:lang w:eastAsia="fr-FR"/>
        </w:rPr>
        <w:t>Name</w:t>
      </w:r>
      <w:r>
        <w:rPr>
          <w:rFonts w:ascii="Cambria" w:eastAsia="맑은 고딕" w:hAnsi="Cambria" w:cs="Times New Roman"/>
          <w:color w:val="000000"/>
          <w:kern w:val="0"/>
          <w:sz w:val="22"/>
          <w:lang w:eastAsia="fr-FR"/>
        </w:rPr>
        <w:t xml:space="preserve">] </w:t>
      </w:r>
      <w:r>
        <w:rPr>
          <w:rFonts w:ascii="Cambria" w:eastAsia="맑은 고딕" w:hAnsi="Cambria" w:cs="Times New Roman"/>
          <w:color w:val="000000"/>
          <w:kern w:val="0"/>
          <w:sz w:val="22"/>
        </w:rPr>
        <w:t>grants to the [</w:t>
      </w:r>
      <w:r>
        <w:rPr>
          <w:rFonts w:ascii="Cambria" w:eastAsia="맑은 고딕" w:hAnsi="Cambria" w:cs="Times New Roman"/>
          <w:i/>
          <w:color w:val="000000"/>
          <w:kern w:val="0"/>
          <w:sz w:val="22"/>
        </w:rPr>
        <w:t>Institution</w:t>
      </w:r>
      <w:r>
        <w:rPr>
          <w:rFonts w:ascii="Cambria" w:eastAsia="맑은 고딕" w:hAnsi="Cambria" w:cs="Times New Roman"/>
          <w:color w:val="000000"/>
          <w:kern w:val="0"/>
          <w:sz w:val="22"/>
        </w:rPr>
        <w:t>] the non-exclusive right to use the following material(s), in whole or in part, solely for non-profit educational or public information uses.</w:t>
      </w:r>
    </w:p>
    <w:p w14:paraId="38867A24" w14:textId="77777777" w:rsidR="00486281" w:rsidRDefault="00486281" w:rsidP="00486281">
      <w:pPr>
        <w:widowControl/>
        <w:wordWrap/>
        <w:autoSpaceDE/>
        <w:autoSpaceDN/>
        <w:spacing w:after="0" w:line="240" w:lineRule="auto"/>
        <w:ind w:left="426"/>
        <w:jc w:val="left"/>
        <w:rPr>
          <w:rFonts w:ascii="Cambria" w:eastAsia="맑은 고딕" w:hAnsi="Cambria" w:cs="Times New Roman"/>
          <w:color w:val="000000"/>
          <w:kern w:val="0"/>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570"/>
        <w:gridCol w:w="875"/>
        <w:gridCol w:w="1571"/>
        <w:gridCol w:w="1755"/>
      </w:tblGrid>
      <w:tr w:rsidR="00486281" w14:paraId="5FD4B392" w14:textId="77777777" w:rsidTr="00E2238A">
        <w:trPr>
          <w:trHeight w:val="397"/>
        </w:trPr>
        <w:tc>
          <w:tcPr>
            <w:tcW w:w="2711" w:type="dxa"/>
            <w:shd w:val="clear" w:color="auto" w:fill="F2F2F2"/>
            <w:vAlign w:val="center"/>
          </w:tcPr>
          <w:p w14:paraId="1A08768C" w14:textId="77777777" w:rsidR="00486281" w:rsidRDefault="00486281" w:rsidP="00CF5971">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 xml:space="preserve">Title </w:t>
            </w:r>
          </w:p>
        </w:tc>
        <w:tc>
          <w:tcPr>
            <w:tcW w:w="1570" w:type="dxa"/>
            <w:shd w:val="clear" w:color="auto" w:fill="F2F2F2"/>
            <w:vAlign w:val="center"/>
          </w:tcPr>
          <w:p w14:paraId="51B88691" w14:textId="77777777" w:rsidR="00486281" w:rsidRDefault="00486281" w:rsidP="00CF5971">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Format</w:t>
            </w:r>
          </w:p>
        </w:tc>
        <w:tc>
          <w:tcPr>
            <w:tcW w:w="875" w:type="dxa"/>
            <w:shd w:val="clear" w:color="auto" w:fill="F2F2F2"/>
            <w:vAlign w:val="center"/>
          </w:tcPr>
          <w:p w14:paraId="2F0F3AE0" w14:textId="77777777" w:rsidR="00486281" w:rsidRDefault="00486281" w:rsidP="00CF5971">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Year</w:t>
            </w:r>
          </w:p>
        </w:tc>
        <w:tc>
          <w:tcPr>
            <w:tcW w:w="1571" w:type="dxa"/>
            <w:shd w:val="clear" w:color="auto" w:fill="F2F2F2"/>
            <w:vAlign w:val="center"/>
          </w:tcPr>
          <w:p w14:paraId="765260D0" w14:textId="77777777" w:rsidR="00486281" w:rsidRDefault="00486281" w:rsidP="00CF5971">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Credit</w:t>
            </w:r>
          </w:p>
        </w:tc>
        <w:tc>
          <w:tcPr>
            <w:tcW w:w="1755" w:type="dxa"/>
            <w:shd w:val="clear" w:color="auto" w:fill="F2F2F2"/>
            <w:vAlign w:val="center"/>
          </w:tcPr>
          <w:p w14:paraId="515909AB" w14:textId="77777777" w:rsidR="00486281" w:rsidRDefault="00486281" w:rsidP="00CF5971">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Identifier</w:t>
            </w:r>
          </w:p>
        </w:tc>
      </w:tr>
      <w:tr w:rsidR="00486281" w14:paraId="7DD030E2" w14:textId="77777777" w:rsidTr="00E2238A">
        <w:trPr>
          <w:trHeight w:val="559"/>
        </w:trPr>
        <w:tc>
          <w:tcPr>
            <w:tcW w:w="2711" w:type="dxa"/>
            <w:shd w:val="clear" w:color="auto" w:fill="auto"/>
            <w:vAlign w:val="center"/>
          </w:tcPr>
          <w:p w14:paraId="7DF9C8B1" w14:textId="77777777" w:rsidR="00486281" w:rsidRDefault="00486281" w:rsidP="00CF5971">
            <w:pPr>
              <w:widowControl/>
              <w:wordWrap/>
              <w:autoSpaceDE/>
              <w:autoSpaceDN/>
              <w:spacing w:after="0" w:line="240" w:lineRule="auto"/>
              <w:jc w:val="center"/>
              <w:rPr>
                <w:rFonts w:ascii="Cambria" w:eastAsia="맑은 고딕" w:hAnsi="Cambria" w:cs="Times New Roman"/>
                <w:color w:val="000000"/>
                <w:kern w:val="0"/>
                <w:sz w:val="22"/>
              </w:rPr>
            </w:pPr>
          </w:p>
        </w:tc>
        <w:tc>
          <w:tcPr>
            <w:tcW w:w="1570" w:type="dxa"/>
            <w:shd w:val="clear" w:color="auto" w:fill="auto"/>
            <w:vAlign w:val="center"/>
          </w:tcPr>
          <w:p w14:paraId="224D3E83" w14:textId="7BEBB4EB" w:rsidR="00486281" w:rsidRPr="00E2238A" w:rsidRDefault="00B94578" w:rsidP="00CF5971">
            <w:pPr>
              <w:widowControl/>
              <w:wordWrap/>
              <w:autoSpaceDE/>
              <w:autoSpaceDN/>
              <w:spacing w:after="0" w:line="240" w:lineRule="auto"/>
              <w:jc w:val="center"/>
              <w:rPr>
                <w:rFonts w:ascii="Cambria" w:eastAsia="맑은 고딕" w:hAnsi="Cambria" w:cs="Times New Roman"/>
                <w:color w:val="A6A6A6" w:themeColor="background1" w:themeShade="A6"/>
                <w:kern w:val="0"/>
                <w:sz w:val="22"/>
              </w:rPr>
            </w:pPr>
            <w:r w:rsidRPr="00E2238A">
              <w:rPr>
                <w:rFonts w:ascii="Cambria" w:eastAsia="맑은 고딕" w:hAnsi="Cambria" w:cs="Times New Roman"/>
                <w:color w:val="A6A6A6" w:themeColor="background1" w:themeShade="A6"/>
                <w:kern w:val="0"/>
                <w:sz w:val="22"/>
              </w:rPr>
              <w:t>P</w:t>
            </w:r>
            <w:r w:rsidR="00486281" w:rsidRPr="00E2238A">
              <w:rPr>
                <w:rFonts w:ascii="Cambria" w:eastAsia="맑은 고딕" w:hAnsi="Cambria" w:cs="Times New Roman"/>
                <w:color w:val="A6A6A6" w:themeColor="background1" w:themeShade="A6"/>
                <w:kern w:val="0"/>
                <w:sz w:val="22"/>
              </w:rPr>
              <w:t>hoto</w:t>
            </w:r>
          </w:p>
          <w:p w14:paraId="2C080A6B" w14:textId="77777777" w:rsidR="00B94578" w:rsidRPr="00E2238A" w:rsidRDefault="00B94578" w:rsidP="00CF5971">
            <w:pPr>
              <w:widowControl/>
              <w:wordWrap/>
              <w:autoSpaceDE/>
              <w:autoSpaceDN/>
              <w:spacing w:after="0" w:line="240" w:lineRule="auto"/>
              <w:jc w:val="center"/>
              <w:rPr>
                <w:rFonts w:ascii="Cambria" w:eastAsia="맑은 고딕" w:hAnsi="Cambria" w:cs="Times New Roman"/>
                <w:color w:val="A6A6A6" w:themeColor="background1" w:themeShade="A6"/>
                <w:kern w:val="0"/>
                <w:sz w:val="22"/>
              </w:rPr>
            </w:pPr>
            <w:r w:rsidRPr="00E2238A">
              <w:rPr>
                <w:rFonts w:ascii="Cambria" w:eastAsia="맑은 고딕" w:hAnsi="Cambria" w:cs="Times New Roman" w:hint="eastAsia"/>
                <w:color w:val="A6A6A6" w:themeColor="background1" w:themeShade="A6"/>
                <w:kern w:val="0"/>
                <w:sz w:val="22"/>
              </w:rPr>
              <w:t>V</w:t>
            </w:r>
            <w:r w:rsidRPr="00E2238A">
              <w:rPr>
                <w:rFonts w:ascii="Cambria" w:eastAsia="맑은 고딕" w:hAnsi="Cambria" w:cs="Times New Roman"/>
                <w:color w:val="A6A6A6" w:themeColor="background1" w:themeShade="A6"/>
                <w:kern w:val="0"/>
                <w:sz w:val="22"/>
              </w:rPr>
              <w:t xml:space="preserve">ideo </w:t>
            </w:r>
          </w:p>
          <w:p w14:paraId="307FD88F" w14:textId="77777777" w:rsidR="00E2238A" w:rsidRPr="00E2238A" w:rsidRDefault="00E2238A" w:rsidP="00CF5971">
            <w:pPr>
              <w:widowControl/>
              <w:wordWrap/>
              <w:autoSpaceDE/>
              <w:autoSpaceDN/>
              <w:spacing w:after="0" w:line="240" w:lineRule="auto"/>
              <w:jc w:val="center"/>
              <w:rPr>
                <w:rFonts w:ascii="Cambria" w:eastAsia="맑은 고딕" w:hAnsi="Cambria" w:cs="Times New Roman"/>
                <w:color w:val="A6A6A6" w:themeColor="background1" w:themeShade="A6"/>
                <w:kern w:val="0"/>
                <w:sz w:val="22"/>
              </w:rPr>
            </w:pPr>
            <w:r w:rsidRPr="00E2238A">
              <w:rPr>
                <w:rFonts w:ascii="Cambria" w:eastAsia="맑은 고딕" w:hAnsi="Cambria" w:cs="Times New Roman" w:hint="eastAsia"/>
                <w:color w:val="A6A6A6" w:themeColor="background1" w:themeShade="A6"/>
                <w:kern w:val="0"/>
                <w:sz w:val="22"/>
              </w:rPr>
              <w:t>M</w:t>
            </w:r>
            <w:r w:rsidRPr="00E2238A">
              <w:rPr>
                <w:rFonts w:ascii="Cambria" w:eastAsia="맑은 고딕" w:hAnsi="Cambria" w:cs="Times New Roman"/>
                <w:color w:val="A6A6A6" w:themeColor="background1" w:themeShade="A6"/>
                <w:kern w:val="0"/>
                <w:sz w:val="22"/>
              </w:rPr>
              <w:t>usic</w:t>
            </w:r>
          </w:p>
          <w:p w14:paraId="72953AA4" w14:textId="65D658C7" w:rsidR="00E2238A" w:rsidRDefault="00E2238A" w:rsidP="00CF5971">
            <w:pPr>
              <w:widowControl/>
              <w:wordWrap/>
              <w:autoSpaceDE/>
              <w:autoSpaceDN/>
              <w:spacing w:after="0" w:line="240" w:lineRule="auto"/>
              <w:jc w:val="center"/>
              <w:rPr>
                <w:rFonts w:ascii="Cambria" w:eastAsia="맑은 고딕" w:hAnsi="Cambria" w:cs="Times New Roman"/>
                <w:color w:val="000000"/>
                <w:kern w:val="0"/>
                <w:sz w:val="22"/>
              </w:rPr>
            </w:pPr>
            <w:r w:rsidRPr="00E2238A">
              <w:rPr>
                <w:rFonts w:ascii="Cambria" w:eastAsia="맑은 고딕" w:hAnsi="Cambria" w:cs="Times New Roman" w:hint="eastAsia"/>
                <w:color w:val="A6A6A6" w:themeColor="background1" w:themeShade="A6"/>
                <w:kern w:val="0"/>
                <w:sz w:val="22"/>
              </w:rPr>
              <w:t>P</w:t>
            </w:r>
            <w:r w:rsidRPr="00E2238A">
              <w:rPr>
                <w:rFonts w:ascii="Cambria" w:eastAsia="맑은 고딕" w:hAnsi="Cambria" w:cs="Times New Roman"/>
                <w:color w:val="A6A6A6" w:themeColor="background1" w:themeShade="A6"/>
                <w:kern w:val="0"/>
                <w:sz w:val="22"/>
              </w:rPr>
              <w:t>ortrait right</w:t>
            </w:r>
          </w:p>
        </w:tc>
        <w:tc>
          <w:tcPr>
            <w:tcW w:w="875" w:type="dxa"/>
            <w:shd w:val="clear" w:color="auto" w:fill="auto"/>
            <w:vAlign w:val="center"/>
          </w:tcPr>
          <w:p w14:paraId="61F787A8" w14:textId="77777777" w:rsidR="00486281" w:rsidRDefault="00486281" w:rsidP="00CF5971">
            <w:pPr>
              <w:widowControl/>
              <w:wordWrap/>
              <w:autoSpaceDE/>
              <w:autoSpaceDN/>
              <w:spacing w:after="0" w:line="240" w:lineRule="auto"/>
              <w:jc w:val="center"/>
              <w:rPr>
                <w:rFonts w:ascii="Cambria" w:eastAsia="맑은 고딕" w:hAnsi="Cambria" w:cs="Times New Roman"/>
                <w:color w:val="000000"/>
                <w:kern w:val="0"/>
                <w:sz w:val="22"/>
              </w:rPr>
            </w:pPr>
          </w:p>
        </w:tc>
        <w:tc>
          <w:tcPr>
            <w:tcW w:w="1571" w:type="dxa"/>
            <w:shd w:val="clear" w:color="auto" w:fill="auto"/>
            <w:vAlign w:val="center"/>
          </w:tcPr>
          <w:p w14:paraId="701C2F64" w14:textId="77777777" w:rsidR="00486281" w:rsidRDefault="00486281" w:rsidP="00CF5971">
            <w:pPr>
              <w:widowControl/>
              <w:wordWrap/>
              <w:autoSpaceDE/>
              <w:autoSpaceDN/>
              <w:spacing w:after="0" w:line="240" w:lineRule="auto"/>
              <w:jc w:val="center"/>
              <w:rPr>
                <w:rFonts w:ascii="Cambria" w:eastAsia="맑은 고딕" w:hAnsi="Cambria" w:cs="Times New Roman"/>
                <w:color w:val="000000"/>
                <w:kern w:val="0"/>
                <w:sz w:val="22"/>
              </w:rPr>
            </w:pPr>
          </w:p>
        </w:tc>
        <w:tc>
          <w:tcPr>
            <w:tcW w:w="1755" w:type="dxa"/>
            <w:shd w:val="clear" w:color="auto" w:fill="auto"/>
            <w:vAlign w:val="center"/>
          </w:tcPr>
          <w:p w14:paraId="0452F6BC" w14:textId="77777777" w:rsidR="00486281" w:rsidRDefault="00486281" w:rsidP="00CF5971">
            <w:pPr>
              <w:widowControl/>
              <w:wordWrap/>
              <w:autoSpaceDE/>
              <w:autoSpaceDN/>
              <w:spacing w:after="0" w:line="240" w:lineRule="auto"/>
              <w:jc w:val="center"/>
              <w:rPr>
                <w:rFonts w:ascii="Cambria" w:eastAsia="맑은 고딕" w:hAnsi="Cambria" w:cs="Times New Roman"/>
                <w:color w:val="000000"/>
                <w:kern w:val="0"/>
                <w:sz w:val="22"/>
              </w:rPr>
            </w:pPr>
          </w:p>
        </w:tc>
      </w:tr>
    </w:tbl>
    <w:p w14:paraId="36F03CD9" w14:textId="77777777" w:rsidR="00486281" w:rsidRDefault="00486281" w:rsidP="00486281">
      <w:pPr>
        <w:widowControl/>
        <w:wordWrap/>
        <w:autoSpaceDE/>
        <w:autoSpaceDN/>
        <w:spacing w:after="0" w:line="240" w:lineRule="auto"/>
        <w:ind w:left="426"/>
        <w:jc w:val="left"/>
        <w:rPr>
          <w:rFonts w:ascii="Cambria" w:eastAsia="맑은 고딕" w:hAnsi="Cambria" w:cs="Times New Roman"/>
          <w:color w:val="000000"/>
          <w:kern w:val="0"/>
          <w:sz w:val="22"/>
        </w:rPr>
      </w:pPr>
    </w:p>
    <w:p w14:paraId="395B164B" w14:textId="677AE599" w:rsidR="00486281" w:rsidRPr="00AA0E5E" w:rsidRDefault="00486281" w:rsidP="00486281">
      <w:pPr>
        <w:widowControl/>
        <w:numPr>
          <w:ilvl w:val="0"/>
          <w:numId w:val="3"/>
        </w:numPr>
        <w:wordWrap/>
        <w:autoSpaceDE/>
        <w:autoSpaceDN/>
        <w:spacing w:after="0" w:line="240" w:lineRule="auto"/>
        <w:ind w:left="426"/>
        <w:rPr>
          <w:rFonts w:ascii="Cambria" w:eastAsia="맑은 고딕" w:hAnsi="Cambria" w:cs="Times New Roman"/>
          <w:kern w:val="0"/>
          <w:sz w:val="22"/>
        </w:rPr>
      </w:pPr>
      <w:r w:rsidRPr="00AA0E5E">
        <w:rPr>
          <w:rFonts w:ascii="Cambria" w:eastAsia="맑은 고딕" w:hAnsi="Cambria" w:cs="Times New Roman"/>
          <w:kern w:val="0"/>
          <w:sz w:val="22"/>
          <w:lang w:eastAsia="fr-FR"/>
        </w:rPr>
        <w:t>[</w:t>
      </w:r>
      <w:r w:rsidRPr="00AA0E5E">
        <w:rPr>
          <w:rFonts w:ascii="Cambria" w:eastAsia="맑은 고딕" w:hAnsi="Cambria" w:cs="Times New Roman"/>
          <w:i/>
          <w:kern w:val="0"/>
          <w:sz w:val="22"/>
          <w:lang w:eastAsia="fr-FR"/>
        </w:rPr>
        <w:t>Name</w:t>
      </w:r>
      <w:r w:rsidRPr="00AA0E5E">
        <w:rPr>
          <w:rFonts w:ascii="Cambria" w:eastAsia="맑은 고딕" w:hAnsi="Cambria" w:cs="Times New Roman"/>
          <w:kern w:val="0"/>
          <w:sz w:val="22"/>
          <w:lang w:eastAsia="fr-FR"/>
        </w:rPr>
        <w:t xml:space="preserve">] </w:t>
      </w:r>
      <w:r w:rsidRPr="00AA0E5E">
        <w:rPr>
          <w:rFonts w:ascii="Cambria" w:eastAsia="맑은 고딕" w:hAnsi="Cambria" w:cs="Times New Roman"/>
          <w:kern w:val="0"/>
          <w:sz w:val="22"/>
        </w:rPr>
        <w:t>grants the non-exclusive right to sub-license the materials to the International Centre for Water Security and Sustainable Management (</w:t>
      </w:r>
      <w:proofErr w:type="spellStart"/>
      <w:r w:rsidRPr="00AA0E5E">
        <w:rPr>
          <w:rFonts w:ascii="Cambria" w:eastAsia="맑은 고딕" w:hAnsi="Cambria" w:cs="Times New Roman"/>
          <w:kern w:val="0"/>
          <w:sz w:val="22"/>
        </w:rPr>
        <w:t>i</w:t>
      </w:r>
      <w:proofErr w:type="spellEnd"/>
      <w:r w:rsidRPr="00AA0E5E">
        <w:rPr>
          <w:rFonts w:ascii="Cambria" w:eastAsia="맑은 고딕" w:hAnsi="Cambria" w:cs="Times New Roman"/>
          <w:kern w:val="0"/>
          <w:sz w:val="22"/>
        </w:rPr>
        <w:t xml:space="preserve">-WSSM) </w:t>
      </w:r>
      <w:r w:rsidR="00B94578">
        <w:rPr>
          <w:rFonts w:ascii="Cambria" w:eastAsia="맑은 고딕" w:hAnsi="Cambria" w:cs="Times New Roman"/>
          <w:kern w:val="0"/>
          <w:sz w:val="22"/>
        </w:rPr>
        <w:t xml:space="preserve">and partner organization </w:t>
      </w:r>
      <w:r w:rsidRPr="00AA0E5E">
        <w:rPr>
          <w:rFonts w:ascii="Cambria" w:eastAsia="맑은 고딕" w:hAnsi="Cambria" w:cs="Times New Roman"/>
          <w:kern w:val="0"/>
          <w:sz w:val="22"/>
        </w:rPr>
        <w:t xml:space="preserve">to use the material(s) in whole or in part, solely for non-profit public information uses. They will be uploaded and publicly serviced through </w:t>
      </w:r>
      <w:proofErr w:type="spellStart"/>
      <w:r w:rsidRPr="00AA0E5E">
        <w:rPr>
          <w:rFonts w:ascii="Cambria" w:eastAsia="맑은 고딕" w:hAnsi="Cambria" w:cs="Times New Roman"/>
          <w:kern w:val="0"/>
          <w:sz w:val="22"/>
        </w:rPr>
        <w:t>i</w:t>
      </w:r>
      <w:proofErr w:type="spellEnd"/>
      <w:r w:rsidRPr="00AA0E5E">
        <w:rPr>
          <w:rFonts w:ascii="Cambria" w:eastAsia="맑은 고딕" w:hAnsi="Cambria" w:cs="Times New Roman"/>
          <w:kern w:val="0"/>
          <w:sz w:val="22"/>
        </w:rPr>
        <w:t xml:space="preserve">-WSSM website.   </w:t>
      </w:r>
    </w:p>
    <w:p w14:paraId="7672FD54" w14:textId="77777777" w:rsidR="00486281" w:rsidRDefault="00486281" w:rsidP="00486281">
      <w:pPr>
        <w:widowControl/>
        <w:wordWrap/>
        <w:autoSpaceDE/>
        <w:autoSpaceDN/>
        <w:spacing w:after="0" w:line="240" w:lineRule="auto"/>
        <w:ind w:left="426"/>
        <w:contextualSpacing/>
        <w:rPr>
          <w:rFonts w:ascii="Cambria" w:eastAsia="맑은 고딕" w:hAnsi="Cambria" w:cs="Times New Roman"/>
          <w:color w:val="000000"/>
          <w:kern w:val="0"/>
          <w:sz w:val="22"/>
        </w:rPr>
      </w:pPr>
    </w:p>
    <w:p w14:paraId="346D87A9" w14:textId="77777777" w:rsidR="00486281" w:rsidRDefault="00486281" w:rsidP="00486281">
      <w:pPr>
        <w:widowControl/>
        <w:numPr>
          <w:ilvl w:val="0"/>
          <w:numId w:val="3"/>
        </w:numPr>
        <w:wordWrap/>
        <w:autoSpaceDE/>
        <w:autoSpaceDN/>
        <w:spacing w:after="0" w:line="240" w:lineRule="auto"/>
        <w:ind w:left="426"/>
        <w:rPr>
          <w:rFonts w:ascii="Cambria" w:eastAsia="맑은 고딕" w:hAnsi="Cambria" w:cs="Times New Roman"/>
          <w:color w:val="000000"/>
          <w:kern w:val="0"/>
          <w:sz w:val="22"/>
        </w:rPr>
      </w:pPr>
      <w:r>
        <w:rPr>
          <w:rFonts w:ascii="Cambria" w:eastAsia="맑은 고딕" w:hAnsi="Cambria" w:cs="Times New Roman"/>
          <w:color w:val="000000"/>
          <w:kern w:val="0"/>
          <w:sz w:val="22"/>
        </w:rPr>
        <w:t>The material(s) has/have been prepared with the consent, cooperation, and participation of the relevant organizations and individuals and in no way violate or infringe upon any existing copyright or license.</w:t>
      </w:r>
    </w:p>
    <w:p w14:paraId="68FA39E1"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rPr>
      </w:pPr>
    </w:p>
    <w:p w14:paraId="588EDDCD"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p>
    <w:p w14:paraId="7BDFD47D"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On behalf of the [</w:t>
      </w:r>
      <w:r>
        <w:rPr>
          <w:rFonts w:ascii="Cambria" w:eastAsia="맑은 고딕" w:hAnsi="Cambria" w:cs="Times New Roman"/>
          <w:i/>
          <w:color w:val="000000"/>
          <w:kern w:val="0"/>
          <w:sz w:val="22"/>
          <w:lang w:eastAsia="fr-FR"/>
        </w:rPr>
        <w:t>Organization/institution</w:t>
      </w:r>
      <w:r>
        <w:rPr>
          <w:rFonts w:ascii="Cambria" w:eastAsia="맑은 고딕" w:hAnsi="Cambria" w:cs="Times New Roman"/>
          <w:color w:val="000000"/>
          <w:kern w:val="0"/>
          <w:sz w:val="22"/>
          <w:lang w:eastAsia="fr-FR"/>
        </w:rPr>
        <w:t xml:space="preserve">, </w:t>
      </w:r>
      <w:r>
        <w:rPr>
          <w:rFonts w:ascii="Cambria" w:eastAsia="맑은 고딕" w:hAnsi="Cambria" w:cs="Times New Roman"/>
          <w:i/>
          <w:color w:val="000000"/>
          <w:kern w:val="0"/>
          <w:sz w:val="22"/>
          <w:lang w:eastAsia="fr-FR"/>
        </w:rPr>
        <w:t>position</w:t>
      </w:r>
      <w:r>
        <w:rPr>
          <w:rFonts w:ascii="Cambria" w:eastAsia="맑은 고딕" w:hAnsi="Cambria" w:cs="Times New Roman"/>
          <w:color w:val="000000"/>
          <w:kern w:val="0"/>
          <w:sz w:val="22"/>
          <w:lang w:eastAsia="fr-FR"/>
        </w:rPr>
        <w:t>],</w:t>
      </w:r>
    </w:p>
    <w:p w14:paraId="54E7C981"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Name of material provider/creator</w:t>
      </w:r>
      <w:r>
        <w:rPr>
          <w:rFonts w:ascii="Cambria" w:eastAsia="맑은 고딕" w:hAnsi="Cambria" w:cs="Times New Roman"/>
          <w:color w:val="000000"/>
          <w:kern w:val="0"/>
          <w:sz w:val="22"/>
          <w:lang w:eastAsia="fr-FR"/>
        </w:rPr>
        <w:t>]</w:t>
      </w:r>
    </w:p>
    <w:p w14:paraId="5B2A2AB6"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p>
    <w:p w14:paraId="7BB56194"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p>
    <w:p w14:paraId="786D6652"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p>
    <w:p w14:paraId="17FB45DD"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Signature</w:t>
      </w:r>
      <w:r>
        <w:rPr>
          <w:rFonts w:ascii="Cambria" w:eastAsia="맑은 고딕" w:hAnsi="Cambria" w:cs="Times New Roman"/>
          <w:color w:val="000000"/>
          <w:kern w:val="0"/>
          <w:sz w:val="22"/>
          <w:lang w:eastAsia="fr-FR"/>
        </w:rPr>
        <w:t>]</w:t>
      </w:r>
    </w:p>
    <w:p w14:paraId="1DB3DC52"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p>
    <w:p w14:paraId="1817EFA3" w14:textId="77777777" w:rsidR="00486281" w:rsidRDefault="00486281" w:rsidP="00486281">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____________________________</w:t>
      </w:r>
    </w:p>
    <w:p w14:paraId="13AAF9C6" w14:textId="77777777" w:rsidR="007D2B97" w:rsidRPr="00486281" w:rsidRDefault="007D2B97"/>
    <w:sectPr w:rsidR="007D2B97" w:rsidRPr="00486281" w:rsidSect="007712A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E9B3" w14:textId="77777777" w:rsidR="000E03D0" w:rsidRDefault="000E03D0" w:rsidP="00B94578">
      <w:pPr>
        <w:spacing w:after="0" w:line="240" w:lineRule="auto"/>
      </w:pPr>
      <w:r>
        <w:separator/>
      </w:r>
    </w:p>
  </w:endnote>
  <w:endnote w:type="continuationSeparator" w:id="0">
    <w:p w14:paraId="661496FA" w14:textId="77777777" w:rsidR="000E03D0" w:rsidRDefault="000E03D0" w:rsidP="00B9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EF15" w14:textId="77777777" w:rsidR="000E03D0" w:rsidRDefault="000E03D0" w:rsidP="00B94578">
      <w:pPr>
        <w:spacing w:after="0" w:line="240" w:lineRule="auto"/>
      </w:pPr>
      <w:r>
        <w:separator/>
      </w:r>
    </w:p>
  </w:footnote>
  <w:footnote w:type="continuationSeparator" w:id="0">
    <w:p w14:paraId="31E9F131" w14:textId="77777777" w:rsidR="000E03D0" w:rsidRDefault="000E03D0" w:rsidP="00B94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3AE"/>
    <w:multiLevelType w:val="multilevel"/>
    <w:tmpl w:val="8254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3053A"/>
    <w:multiLevelType w:val="hybridMultilevel"/>
    <w:tmpl w:val="8204765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F21117A"/>
    <w:multiLevelType w:val="hybridMultilevel"/>
    <w:tmpl w:val="7040B570"/>
    <w:lvl w:ilvl="0" w:tplc="475C16A0">
      <w:start w:val="1"/>
      <w:numFmt w:val="bullet"/>
      <w:lvlText w:val=""/>
      <w:lvlJc w:val="left"/>
      <w:pPr>
        <w:ind w:left="1520" w:hanging="400"/>
      </w:pPr>
      <w:rPr>
        <w:rFonts w:ascii="Wingdings" w:hAnsi="Wingding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3" w15:restartNumberingAfterBreak="0">
    <w:nsid w:val="6B850E91"/>
    <w:multiLevelType w:val="hybridMultilevel"/>
    <w:tmpl w:val="5142C5F8"/>
    <w:lvl w:ilvl="0" w:tplc="C992A02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837616978">
    <w:abstractNumId w:val="3"/>
  </w:num>
  <w:num w:numId="2" w16cid:durableId="1706785903">
    <w:abstractNumId w:val="2"/>
  </w:num>
  <w:num w:numId="3" w16cid:durableId="1905487003">
    <w:abstractNumId w:val="1"/>
  </w:num>
  <w:num w:numId="4" w16cid:durableId="22317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ocumentProtection w:edit="trackedChanges" w:enforcement="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97"/>
    <w:rsid w:val="000E03D0"/>
    <w:rsid w:val="001C3FC4"/>
    <w:rsid w:val="0024248B"/>
    <w:rsid w:val="00401BFE"/>
    <w:rsid w:val="00486281"/>
    <w:rsid w:val="00517167"/>
    <w:rsid w:val="007712AB"/>
    <w:rsid w:val="007D2B97"/>
    <w:rsid w:val="00815FA4"/>
    <w:rsid w:val="00974ECB"/>
    <w:rsid w:val="00A305B9"/>
    <w:rsid w:val="00AA098E"/>
    <w:rsid w:val="00AD2457"/>
    <w:rsid w:val="00B94578"/>
    <w:rsid w:val="00C5435A"/>
    <w:rsid w:val="00E2238A"/>
    <w:rsid w:val="00E77D9F"/>
    <w:rsid w:val="00F5443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4E12B"/>
  <w15:chartTrackingRefBased/>
  <w15:docId w15:val="{4ED11C6E-AA29-4AE9-B3B5-8CAB5E10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Cs w:val="22"/>
        <w:lang w:val="en-US" w:eastAsia="ko-KR" w:bidi="ar-SA"/>
      </w:rPr>
    </w:rPrDefault>
    <w:pPrDefault>
      <w:pPr>
        <w:widowControl w:val="0"/>
        <w:wordWrap w:val="0"/>
        <w:autoSpaceDE w:val="0"/>
        <w:autoSpaceDN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457"/>
    <w:pPr>
      <w:spacing w:after="200" w:line="276" w:lineRule="auto"/>
    </w:pPr>
    <w:rPr>
      <w:rFonts w:asci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B97"/>
    <w:pPr>
      <w:widowControl/>
      <w:wordWrap/>
      <w:autoSpaceDE/>
      <w:autoSpaceDN/>
      <w:spacing w:after="0" w:line="240" w:lineRule="auto"/>
      <w:ind w:leftChars="400" w:left="800"/>
      <w:jc w:val="left"/>
    </w:pPr>
    <w:rPr>
      <w:rFonts w:ascii="Times New Roman" w:eastAsia="맑은 고딕" w:hAnsi="Times New Roman" w:cs="Times New Roman"/>
      <w:kern w:val="0"/>
      <w:szCs w:val="20"/>
      <w:lang w:eastAsia="en-US"/>
    </w:rPr>
  </w:style>
  <w:style w:type="paragraph" w:styleId="a4">
    <w:name w:val="header"/>
    <w:basedOn w:val="a"/>
    <w:link w:val="Char"/>
    <w:uiPriority w:val="99"/>
    <w:unhideWhenUsed/>
    <w:rsid w:val="00B94578"/>
    <w:pPr>
      <w:tabs>
        <w:tab w:val="center" w:pos="4513"/>
        <w:tab w:val="right" w:pos="9026"/>
      </w:tabs>
      <w:snapToGrid w:val="0"/>
    </w:pPr>
  </w:style>
  <w:style w:type="character" w:customStyle="1" w:styleId="Char">
    <w:name w:val="머리글 Char"/>
    <w:basedOn w:val="a0"/>
    <w:link w:val="a4"/>
    <w:uiPriority w:val="99"/>
    <w:rsid w:val="00B94578"/>
    <w:rPr>
      <w:rFonts w:asciiTheme="minorHAnsi"/>
    </w:rPr>
  </w:style>
  <w:style w:type="paragraph" w:styleId="a5">
    <w:name w:val="footer"/>
    <w:basedOn w:val="a"/>
    <w:link w:val="Char0"/>
    <w:uiPriority w:val="99"/>
    <w:unhideWhenUsed/>
    <w:rsid w:val="00B94578"/>
    <w:pPr>
      <w:tabs>
        <w:tab w:val="center" w:pos="4513"/>
        <w:tab w:val="right" w:pos="9026"/>
      </w:tabs>
      <w:snapToGrid w:val="0"/>
    </w:pPr>
  </w:style>
  <w:style w:type="character" w:customStyle="1" w:styleId="Char0">
    <w:name w:val="바닥글 Char"/>
    <w:basedOn w:val="a0"/>
    <w:link w:val="a5"/>
    <w:uiPriority w:val="99"/>
    <w:rsid w:val="00B94578"/>
    <w:rPr>
      <w:rFonts w:asciiTheme="minorHAnsi"/>
    </w:rPr>
  </w:style>
  <w:style w:type="paragraph" w:styleId="a6">
    <w:name w:val="Revision"/>
    <w:hidden/>
    <w:uiPriority w:val="99"/>
    <w:semiHidden/>
    <w:rsid w:val="0024248B"/>
    <w:pPr>
      <w:widowControl/>
      <w:wordWrap/>
      <w:autoSpaceDE/>
      <w:autoSpaceDN/>
      <w:spacing w:after="0" w:line="240" w:lineRule="auto"/>
      <w:jc w:val="left"/>
    </w:pPr>
    <w:rPr>
      <w:rFonts w:asci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486707">
      <w:bodyDiv w:val="1"/>
      <w:marLeft w:val="0"/>
      <w:marRight w:val="0"/>
      <w:marTop w:val="0"/>
      <w:marBottom w:val="0"/>
      <w:divBdr>
        <w:top w:val="none" w:sz="0" w:space="0" w:color="auto"/>
        <w:left w:val="none" w:sz="0" w:space="0" w:color="auto"/>
        <w:bottom w:val="none" w:sz="0" w:space="0" w:color="auto"/>
        <w:right w:val="none" w:sz="0" w:space="0" w:color="auto"/>
      </w:divBdr>
      <w:divsChild>
        <w:div w:id="649796546">
          <w:marLeft w:val="0"/>
          <w:marRight w:val="0"/>
          <w:marTop w:val="0"/>
          <w:marBottom w:val="0"/>
          <w:divBdr>
            <w:top w:val="none" w:sz="0" w:space="0" w:color="auto"/>
            <w:left w:val="none" w:sz="0" w:space="0" w:color="auto"/>
            <w:bottom w:val="none" w:sz="0" w:space="0" w:color="auto"/>
            <w:right w:val="none" w:sz="0" w:space="0" w:color="auto"/>
          </w:divBdr>
          <w:divsChild>
            <w:div w:id="1096361494">
              <w:marLeft w:val="0"/>
              <w:marRight w:val="0"/>
              <w:marTop w:val="0"/>
              <w:marBottom w:val="0"/>
              <w:divBdr>
                <w:top w:val="none" w:sz="0" w:space="0" w:color="auto"/>
                <w:left w:val="none" w:sz="0" w:space="0" w:color="auto"/>
                <w:bottom w:val="none" w:sz="0" w:space="0" w:color="auto"/>
                <w:right w:val="none" w:sz="0" w:space="0" w:color="auto"/>
              </w:divBdr>
              <w:divsChild>
                <w:div w:id="1222059166">
                  <w:marLeft w:val="0"/>
                  <w:marRight w:val="0"/>
                  <w:marTop w:val="0"/>
                  <w:marBottom w:val="0"/>
                  <w:divBdr>
                    <w:top w:val="none" w:sz="0" w:space="0" w:color="auto"/>
                    <w:left w:val="none" w:sz="0" w:space="0" w:color="auto"/>
                    <w:bottom w:val="none" w:sz="0" w:space="0" w:color="auto"/>
                    <w:right w:val="none" w:sz="0" w:space="0" w:color="auto"/>
                  </w:divBdr>
                  <w:divsChild>
                    <w:div w:id="100417402">
                      <w:marLeft w:val="0"/>
                      <w:marRight w:val="0"/>
                      <w:marTop w:val="0"/>
                      <w:marBottom w:val="0"/>
                      <w:divBdr>
                        <w:top w:val="none" w:sz="0" w:space="0" w:color="auto"/>
                        <w:left w:val="none" w:sz="0" w:space="0" w:color="auto"/>
                        <w:bottom w:val="none" w:sz="0" w:space="0" w:color="auto"/>
                        <w:right w:val="none" w:sz="0" w:space="0" w:color="auto"/>
                      </w:divBdr>
                      <w:divsChild>
                        <w:div w:id="1419327525">
                          <w:marLeft w:val="0"/>
                          <w:marRight w:val="0"/>
                          <w:marTop w:val="0"/>
                          <w:marBottom w:val="0"/>
                          <w:divBdr>
                            <w:top w:val="none" w:sz="0" w:space="0" w:color="auto"/>
                            <w:left w:val="none" w:sz="0" w:space="0" w:color="auto"/>
                            <w:bottom w:val="none" w:sz="0" w:space="0" w:color="auto"/>
                            <w:right w:val="none" w:sz="0" w:space="0" w:color="auto"/>
                          </w:divBdr>
                          <w:divsChild>
                            <w:div w:id="1634824382">
                              <w:marLeft w:val="0"/>
                              <w:marRight w:val="0"/>
                              <w:marTop w:val="0"/>
                              <w:marBottom w:val="0"/>
                              <w:divBdr>
                                <w:top w:val="none" w:sz="0" w:space="0" w:color="auto"/>
                                <w:left w:val="none" w:sz="0" w:space="0" w:color="auto"/>
                                <w:bottom w:val="none" w:sz="0" w:space="0" w:color="auto"/>
                                <w:right w:val="none" w:sz="0" w:space="0" w:color="auto"/>
                              </w:divBdr>
                              <w:divsChild>
                                <w:div w:id="2011642096">
                                  <w:marLeft w:val="0"/>
                                  <w:marRight w:val="0"/>
                                  <w:marTop w:val="0"/>
                                  <w:marBottom w:val="0"/>
                                  <w:divBdr>
                                    <w:top w:val="none" w:sz="0" w:space="0" w:color="auto"/>
                                    <w:left w:val="none" w:sz="0" w:space="0" w:color="auto"/>
                                    <w:bottom w:val="none" w:sz="0" w:space="0" w:color="auto"/>
                                    <w:right w:val="none" w:sz="0" w:space="0" w:color="auto"/>
                                  </w:divBdr>
                                  <w:divsChild>
                                    <w:div w:id="491068961">
                                      <w:marLeft w:val="0"/>
                                      <w:marRight w:val="0"/>
                                      <w:marTop w:val="0"/>
                                      <w:marBottom w:val="0"/>
                                      <w:divBdr>
                                        <w:top w:val="none" w:sz="0" w:space="0" w:color="auto"/>
                                        <w:left w:val="none" w:sz="0" w:space="0" w:color="auto"/>
                                        <w:bottom w:val="none" w:sz="0" w:space="0" w:color="auto"/>
                                        <w:right w:val="none" w:sz="0" w:space="0" w:color="auto"/>
                                      </w:divBdr>
                                      <w:divsChild>
                                        <w:div w:id="996346134">
                                          <w:marLeft w:val="0"/>
                                          <w:marRight w:val="0"/>
                                          <w:marTop w:val="0"/>
                                          <w:marBottom w:val="0"/>
                                          <w:divBdr>
                                            <w:top w:val="none" w:sz="0" w:space="0" w:color="auto"/>
                                            <w:left w:val="none" w:sz="0" w:space="0" w:color="auto"/>
                                            <w:bottom w:val="none" w:sz="0" w:space="0" w:color="auto"/>
                                            <w:right w:val="none" w:sz="0" w:space="0" w:color="auto"/>
                                          </w:divBdr>
                                          <w:divsChild>
                                            <w:div w:id="894702158">
                                              <w:marLeft w:val="0"/>
                                              <w:marRight w:val="0"/>
                                              <w:marTop w:val="0"/>
                                              <w:marBottom w:val="0"/>
                                              <w:divBdr>
                                                <w:top w:val="none" w:sz="0" w:space="0" w:color="auto"/>
                                                <w:left w:val="none" w:sz="0" w:space="0" w:color="auto"/>
                                                <w:bottom w:val="none" w:sz="0" w:space="0" w:color="auto"/>
                                                <w:right w:val="none" w:sz="0" w:space="0" w:color="auto"/>
                                              </w:divBdr>
                                              <w:divsChild>
                                                <w:div w:id="811823203">
                                                  <w:marLeft w:val="0"/>
                                                  <w:marRight w:val="0"/>
                                                  <w:marTop w:val="0"/>
                                                  <w:marBottom w:val="0"/>
                                                  <w:divBdr>
                                                    <w:top w:val="none" w:sz="0" w:space="0" w:color="auto"/>
                                                    <w:left w:val="none" w:sz="0" w:space="0" w:color="auto"/>
                                                    <w:bottom w:val="none" w:sz="0" w:space="0" w:color="auto"/>
                                                    <w:right w:val="none" w:sz="0" w:space="0" w:color="auto"/>
                                                  </w:divBdr>
                                                  <w:divsChild>
                                                    <w:div w:id="843055485">
                                                      <w:marLeft w:val="0"/>
                                                      <w:marRight w:val="0"/>
                                                      <w:marTop w:val="0"/>
                                                      <w:marBottom w:val="0"/>
                                                      <w:divBdr>
                                                        <w:top w:val="none" w:sz="0" w:space="0" w:color="auto"/>
                                                        <w:left w:val="none" w:sz="0" w:space="0" w:color="auto"/>
                                                        <w:bottom w:val="none" w:sz="0" w:space="0" w:color="auto"/>
                                                        <w:right w:val="none" w:sz="0" w:space="0" w:color="auto"/>
                                                      </w:divBdr>
                                                      <w:divsChild>
                                                        <w:div w:id="17306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CF5A-539E-4160-B850-6B3E3236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515</Words>
  <Characters>2940</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unesco iwssm</dc:creator>
  <cp:keywords/>
  <dc:description/>
  <cp:lastModifiedBy>unesco iwssm</cp:lastModifiedBy>
  <cp:revision>7</cp:revision>
  <cp:lastPrinted>2022-07-06T06:56:00Z</cp:lastPrinted>
  <dcterms:created xsi:type="dcterms:W3CDTF">2022-07-06T06:08:00Z</dcterms:created>
  <dcterms:modified xsi:type="dcterms:W3CDTF">2022-07-11T04:26:00Z</dcterms:modified>
</cp:coreProperties>
</file>